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C34" w:rsidRPr="00736C34" w:rsidRDefault="00736C34" w:rsidP="00736C34">
      <w:pPr>
        <w:spacing w:line="360" w:lineRule="auto"/>
        <w:jc w:val="center"/>
        <w:rPr>
          <w:sz w:val="24"/>
          <w:szCs w:val="24"/>
          <w:lang w:val="en-US"/>
        </w:rPr>
      </w:pPr>
      <w:r w:rsidRPr="00736C34">
        <w:rPr>
          <w:b/>
          <w:bCs/>
          <w:sz w:val="24"/>
          <w:szCs w:val="24"/>
          <w:lang w:val="en-US"/>
        </w:rPr>
        <w:t>PORTUGAL</w:t>
      </w:r>
    </w:p>
    <w:p w:rsidR="00736C34" w:rsidRPr="00736C34" w:rsidRDefault="00736C34" w:rsidP="00736C34">
      <w:pPr>
        <w:spacing w:line="360" w:lineRule="auto"/>
        <w:jc w:val="center"/>
        <w:rPr>
          <w:sz w:val="24"/>
          <w:szCs w:val="24"/>
          <w:lang w:val="en-US"/>
        </w:rPr>
      </w:pPr>
      <w:r w:rsidRPr="00736C34">
        <w:rPr>
          <w:b/>
          <w:bCs/>
          <w:sz w:val="24"/>
          <w:szCs w:val="24"/>
          <w:lang w:val="en-US"/>
        </w:rPr>
        <w:t>The digital market and its problems</w:t>
      </w:r>
    </w:p>
    <w:p w:rsidR="00736C34" w:rsidRPr="00736C34" w:rsidRDefault="00736C34" w:rsidP="00736C34">
      <w:pPr>
        <w:spacing w:line="360" w:lineRule="auto"/>
        <w:jc w:val="both"/>
        <w:rPr>
          <w:sz w:val="24"/>
          <w:szCs w:val="24"/>
          <w:lang w:val="en-US"/>
        </w:rPr>
      </w:pPr>
      <w:r w:rsidRPr="00736C34">
        <w:rPr>
          <w:b/>
          <w:bCs/>
          <w:sz w:val="24"/>
          <w:szCs w:val="24"/>
          <w:lang w:val="en-US"/>
        </w:rPr>
        <w:t>The market context</w:t>
      </w:r>
      <w:r w:rsidRPr="00736C34">
        <w:rPr>
          <w:sz w:val="24"/>
          <w:szCs w:val="24"/>
          <w:lang w:val="en-US"/>
        </w:rPr>
        <w:t xml:space="preserve"> </w:t>
      </w:r>
    </w:p>
    <w:p w:rsidR="00736C34" w:rsidRPr="00736C34" w:rsidRDefault="00736C34" w:rsidP="00736C34">
      <w:pPr>
        <w:spacing w:line="360" w:lineRule="auto"/>
        <w:jc w:val="both"/>
        <w:rPr>
          <w:sz w:val="24"/>
          <w:szCs w:val="24"/>
          <w:lang w:val="en-US"/>
        </w:rPr>
      </w:pPr>
      <w:r w:rsidRPr="00736C34">
        <w:rPr>
          <w:sz w:val="24"/>
          <w:szCs w:val="24"/>
          <w:lang w:val="en-US"/>
        </w:rPr>
        <w:t>The digit</w:t>
      </w:r>
      <w:r>
        <w:rPr>
          <w:sz w:val="24"/>
          <w:szCs w:val="24"/>
          <w:lang w:val="en-US"/>
        </w:rPr>
        <w:t>al market in Portugal has been</w:t>
      </w:r>
      <w:r w:rsidRPr="00736C34">
        <w:rPr>
          <w:sz w:val="24"/>
          <w:szCs w:val="24"/>
          <w:lang w:val="en-US"/>
        </w:rPr>
        <w:t xml:space="preserve"> truly </w:t>
      </w:r>
      <w:r>
        <w:rPr>
          <w:sz w:val="24"/>
          <w:szCs w:val="24"/>
          <w:lang w:val="en-US"/>
        </w:rPr>
        <w:t xml:space="preserve">boosting in terms of another </w:t>
      </w:r>
      <w:r w:rsidRPr="00736C34">
        <w:rPr>
          <w:sz w:val="24"/>
          <w:szCs w:val="24"/>
          <w:lang w:val="en-US"/>
        </w:rPr>
        <w:t xml:space="preserve">market. </w:t>
      </w:r>
      <w:r>
        <w:rPr>
          <w:sz w:val="24"/>
          <w:szCs w:val="24"/>
          <w:lang w:val="en-US"/>
        </w:rPr>
        <w:t>The c</w:t>
      </w:r>
      <w:r w:rsidRPr="00736C34">
        <w:rPr>
          <w:sz w:val="24"/>
          <w:szCs w:val="24"/>
          <w:lang w:val="en-US"/>
        </w:rPr>
        <w:t>utting-edge technology and the expansion of mobile communications</w:t>
      </w:r>
      <w:r>
        <w:rPr>
          <w:sz w:val="24"/>
          <w:szCs w:val="24"/>
          <w:lang w:val="en-US"/>
        </w:rPr>
        <w:t xml:space="preserve"> - </w:t>
      </w:r>
      <w:r w:rsidRPr="00736C34">
        <w:rPr>
          <w:sz w:val="24"/>
          <w:szCs w:val="24"/>
          <w:lang w:val="en-US"/>
        </w:rPr>
        <w:t>in particular "smartphones"</w:t>
      </w:r>
      <w:r>
        <w:rPr>
          <w:sz w:val="24"/>
          <w:szCs w:val="24"/>
          <w:lang w:val="en-US"/>
        </w:rPr>
        <w:t xml:space="preserve"> - </w:t>
      </w:r>
      <w:r w:rsidRPr="00736C34">
        <w:rPr>
          <w:sz w:val="24"/>
          <w:szCs w:val="24"/>
          <w:lang w:val="en-US"/>
        </w:rPr>
        <w:t>has greatly contributed to the rise of electronic commerce. In fact, between 2012 and 2014</w:t>
      </w:r>
      <w:r>
        <w:rPr>
          <w:sz w:val="24"/>
          <w:szCs w:val="24"/>
          <w:lang w:val="en-US"/>
        </w:rPr>
        <w:t>, in Portugal we</w:t>
      </w:r>
      <w:r w:rsidRPr="00736C34">
        <w:rPr>
          <w:sz w:val="24"/>
          <w:szCs w:val="24"/>
          <w:lang w:val="en-US"/>
        </w:rPr>
        <w:t xml:space="preserve"> have seen an increase of about 40% of online purchases (in a country that still privileges the personal</w:t>
      </w:r>
      <w:r>
        <w:rPr>
          <w:sz w:val="24"/>
          <w:szCs w:val="24"/>
          <w:lang w:val="en-US"/>
        </w:rPr>
        <w:t xml:space="preserve"> relationship between the retailer</w:t>
      </w:r>
      <w:r w:rsidRPr="00736C34">
        <w:rPr>
          <w:sz w:val="24"/>
          <w:szCs w:val="24"/>
          <w:lang w:val="en-US"/>
        </w:rPr>
        <w:t xml:space="preserve"> and the consumer). However, it is important to note that this increase occurs primarily in domestic trade, </w:t>
      </w:r>
      <w:r w:rsidR="007651E9" w:rsidRPr="00736C34">
        <w:rPr>
          <w:sz w:val="24"/>
          <w:szCs w:val="24"/>
          <w:lang w:val="en-US"/>
        </w:rPr>
        <w:t>i</w:t>
      </w:r>
      <w:r w:rsidR="007651E9">
        <w:rPr>
          <w:sz w:val="24"/>
          <w:szCs w:val="24"/>
          <w:lang w:val="en-US"/>
        </w:rPr>
        <w:t>.</w:t>
      </w:r>
      <w:r w:rsidR="007651E9" w:rsidRPr="00736C34">
        <w:rPr>
          <w:sz w:val="24"/>
          <w:szCs w:val="24"/>
          <w:lang w:val="en-US"/>
        </w:rPr>
        <w:t>e.</w:t>
      </w:r>
      <w:r w:rsidRPr="00736C34">
        <w:rPr>
          <w:sz w:val="24"/>
          <w:szCs w:val="24"/>
          <w:lang w:val="en-US"/>
        </w:rPr>
        <w:t>, most online purchases</w:t>
      </w:r>
      <w:r>
        <w:rPr>
          <w:sz w:val="24"/>
          <w:szCs w:val="24"/>
          <w:lang w:val="en-US"/>
        </w:rPr>
        <w:t xml:space="preserve"> only</w:t>
      </w:r>
      <w:r w:rsidRPr="00736C34">
        <w:rPr>
          <w:sz w:val="24"/>
          <w:szCs w:val="24"/>
          <w:lang w:val="en-US"/>
        </w:rPr>
        <w:t xml:space="preserve"> relate to Portuguese companies. There is also some shyness in</w:t>
      </w:r>
      <w:r>
        <w:rPr>
          <w:sz w:val="24"/>
          <w:szCs w:val="24"/>
          <w:lang w:val="en-US"/>
        </w:rPr>
        <w:t xml:space="preserve"> terms of</w:t>
      </w:r>
      <w:r w:rsidRPr="00736C34">
        <w:rPr>
          <w:sz w:val="24"/>
          <w:szCs w:val="24"/>
          <w:lang w:val="en-US"/>
        </w:rPr>
        <w:t xml:space="preserve"> conquering the domestic market by foreign companies (many comp</w:t>
      </w:r>
      <w:r>
        <w:rPr>
          <w:sz w:val="24"/>
          <w:szCs w:val="24"/>
          <w:lang w:val="en-US"/>
        </w:rPr>
        <w:t>anies do not sell products or provide services in</w:t>
      </w:r>
      <w:r w:rsidRPr="00736C34">
        <w:rPr>
          <w:sz w:val="24"/>
          <w:szCs w:val="24"/>
          <w:lang w:val="en-US"/>
        </w:rPr>
        <w:t xml:space="preserve"> Portugal or the shipping costs are too high compared to the</w:t>
      </w:r>
      <w:r>
        <w:rPr>
          <w:sz w:val="24"/>
          <w:szCs w:val="24"/>
          <w:lang w:val="en-US"/>
        </w:rPr>
        <w:t xml:space="preserve"> market</w:t>
      </w:r>
      <w:r w:rsidRPr="00736C34">
        <w:rPr>
          <w:sz w:val="24"/>
          <w:szCs w:val="24"/>
          <w:lang w:val="en-US"/>
        </w:rPr>
        <w:t xml:space="preserve"> value of the product). </w:t>
      </w:r>
    </w:p>
    <w:p w:rsidR="00736C34" w:rsidRPr="00736C34" w:rsidRDefault="00736C34" w:rsidP="00736C34">
      <w:pPr>
        <w:spacing w:line="360" w:lineRule="auto"/>
        <w:jc w:val="both"/>
        <w:rPr>
          <w:sz w:val="24"/>
          <w:szCs w:val="24"/>
          <w:lang w:val="en-US"/>
        </w:rPr>
      </w:pPr>
      <w:r>
        <w:rPr>
          <w:sz w:val="24"/>
          <w:szCs w:val="24"/>
          <w:lang w:val="en-US"/>
        </w:rPr>
        <w:t xml:space="preserve">At the same time, </w:t>
      </w:r>
      <w:r w:rsidRPr="00736C34">
        <w:rPr>
          <w:sz w:val="24"/>
          <w:szCs w:val="24"/>
          <w:lang w:val="en-US"/>
        </w:rPr>
        <w:t>purchases made ​​through online platforms, including social networks such as Facebook</w:t>
      </w:r>
      <w:r>
        <w:rPr>
          <w:sz w:val="24"/>
          <w:szCs w:val="24"/>
          <w:lang w:val="en-US"/>
        </w:rPr>
        <w:t>, have been increasing, recently</w:t>
      </w:r>
      <w:r w:rsidRPr="00736C34">
        <w:rPr>
          <w:sz w:val="24"/>
          <w:szCs w:val="24"/>
          <w:lang w:val="en-US"/>
        </w:rPr>
        <w:t>. It is a form of commerce that deserves to be closely monitored, since not only it is often difficult to distinguish one from a private company, but</w:t>
      </w:r>
      <w:r>
        <w:rPr>
          <w:sz w:val="24"/>
          <w:szCs w:val="24"/>
          <w:lang w:val="en-US"/>
        </w:rPr>
        <w:t xml:space="preserve"> also</w:t>
      </w:r>
      <w:r w:rsidRPr="00736C34">
        <w:rPr>
          <w:sz w:val="24"/>
          <w:szCs w:val="24"/>
          <w:lang w:val="en-US"/>
        </w:rPr>
        <w:t xml:space="preserve"> some co</w:t>
      </w:r>
      <w:r>
        <w:rPr>
          <w:sz w:val="24"/>
          <w:szCs w:val="24"/>
          <w:lang w:val="en-US"/>
        </w:rPr>
        <w:t>mpanies use these mechanisms, in order to, by stating that the products are</w:t>
      </w:r>
      <w:r w:rsidRPr="00736C34">
        <w:rPr>
          <w:sz w:val="24"/>
          <w:szCs w:val="24"/>
          <w:lang w:val="en-US"/>
        </w:rPr>
        <w:t xml:space="preserve"> more affordable,</w:t>
      </w:r>
      <w:r>
        <w:rPr>
          <w:sz w:val="24"/>
          <w:szCs w:val="24"/>
          <w:lang w:val="en-US"/>
        </w:rPr>
        <w:t xml:space="preserve"> they inform consumers that their</w:t>
      </w:r>
      <w:r w:rsidRPr="00736C34">
        <w:rPr>
          <w:sz w:val="24"/>
          <w:szCs w:val="24"/>
          <w:lang w:val="en-US"/>
        </w:rPr>
        <w:t xml:space="preserve"> choice prevents them from taking advantage of a set of rights, namely, legal guarantees or rules regarding return and</w:t>
      </w:r>
      <w:r>
        <w:rPr>
          <w:sz w:val="24"/>
          <w:szCs w:val="24"/>
          <w:lang w:val="en-US"/>
        </w:rPr>
        <w:t xml:space="preserve"> cooling-off period</w:t>
      </w:r>
      <w:r w:rsidRPr="00736C34">
        <w:rPr>
          <w:sz w:val="24"/>
          <w:szCs w:val="24"/>
          <w:lang w:val="en-US"/>
        </w:rPr>
        <w:t xml:space="preserve">. </w:t>
      </w:r>
    </w:p>
    <w:p w:rsidR="00736C34" w:rsidRPr="00736C34" w:rsidRDefault="00736C34" w:rsidP="00736C34">
      <w:pPr>
        <w:spacing w:line="360" w:lineRule="auto"/>
        <w:jc w:val="both"/>
        <w:rPr>
          <w:sz w:val="24"/>
          <w:szCs w:val="24"/>
          <w:lang w:val="en-US"/>
        </w:rPr>
      </w:pPr>
      <w:r w:rsidRPr="00736C34">
        <w:rPr>
          <w:sz w:val="24"/>
          <w:szCs w:val="24"/>
          <w:lang w:val="en-US"/>
        </w:rPr>
        <w:t>Another note concerns the proliferation of new trading platforms of second-hand goods. The economic crisis and the e-commerce</w:t>
      </w:r>
      <w:r w:rsidR="003D7A3C">
        <w:rPr>
          <w:sz w:val="24"/>
          <w:szCs w:val="24"/>
          <w:lang w:val="en-US"/>
        </w:rPr>
        <w:t xml:space="preserve"> have</w:t>
      </w:r>
      <w:r w:rsidRPr="00736C34">
        <w:rPr>
          <w:sz w:val="24"/>
          <w:szCs w:val="24"/>
          <w:lang w:val="en-US"/>
        </w:rPr>
        <w:t xml:space="preserve"> favored the use of these platforms to sell products in</w:t>
      </w:r>
      <w:r w:rsidR="003D7A3C">
        <w:rPr>
          <w:sz w:val="24"/>
          <w:szCs w:val="24"/>
          <w:lang w:val="en-US"/>
        </w:rPr>
        <w:t xml:space="preserve"> a C2C relation</w:t>
      </w:r>
      <w:r w:rsidRPr="00736C34">
        <w:rPr>
          <w:sz w:val="24"/>
          <w:szCs w:val="24"/>
          <w:lang w:val="en-US"/>
        </w:rPr>
        <w:t>. As is</w:t>
      </w:r>
      <w:r w:rsidR="003D7A3C">
        <w:rPr>
          <w:sz w:val="24"/>
          <w:szCs w:val="24"/>
          <w:lang w:val="en-US"/>
        </w:rPr>
        <w:t xml:space="preserve"> the previous case</w:t>
      </w:r>
      <w:r w:rsidRPr="00736C34">
        <w:rPr>
          <w:sz w:val="24"/>
          <w:szCs w:val="24"/>
          <w:lang w:val="en-US"/>
        </w:rPr>
        <w:t>,</w:t>
      </w:r>
      <w:r w:rsidR="003D7A3C">
        <w:rPr>
          <w:sz w:val="24"/>
          <w:szCs w:val="24"/>
          <w:lang w:val="en-US"/>
        </w:rPr>
        <w:t xml:space="preserve"> since it is difficult for a consumer to distinguish between a private person and a retailer (sometimes there is no information about the trader’s identity) it is important to maintain a</w:t>
      </w:r>
      <w:r w:rsidRPr="00736C34">
        <w:rPr>
          <w:sz w:val="24"/>
          <w:szCs w:val="24"/>
          <w:lang w:val="en-US"/>
        </w:rPr>
        <w:t xml:space="preserve"> closely monitoring</w:t>
      </w:r>
      <w:r w:rsidR="003D7A3C">
        <w:rPr>
          <w:sz w:val="24"/>
          <w:szCs w:val="24"/>
          <w:lang w:val="en-US"/>
        </w:rPr>
        <w:t xml:space="preserve"> on</w:t>
      </w:r>
      <w:r w:rsidRPr="00736C34">
        <w:rPr>
          <w:sz w:val="24"/>
          <w:szCs w:val="24"/>
          <w:lang w:val="en-US"/>
        </w:rPr>
        <w:t xml:space="preserve"> this new form of marketing and ensure that consumers' rights are not violated. </w:t>
      </w:r>
    </w:p>
    <w:p w:rsidR="00736C34" w:rsidRPr="00736C34" w:rsidRDefault="00736C34" w:rsidP="00736C34">
      <w:pPr>
        <w:spacing w:line="360" w:lineRule="auto"/>
        <w:jc w:val="both"/>
        <w:rPr>
          <w:sz w:val="24"/>
          <w:szCs w:val="24"/>
          <w:lang w:val="en-US"/>
        </w:rPr>
      </w:pPr>
      <w:r w:rsidRPr="00736C34">
        <w:rPr>
          <w:sz w:val="24"/>
          <w:szCs w:val="24"/>
          <w:lang w:val="en-US"/>
        </w:rPr>
        <w:t>Finally,</w:t>
      </w:r>
      <w:r w:rsidR="003D7A3C">
        <w:rPr>
          <w:sz w:val="24"/>
          <w:szCs w:val="24"/>
          <w:lang w:val="en-US"/>
        </w:rPr>
        <w:t xml:space="preserve"> it</w:t>
      </w:r>
      <w:r w:rsidRPr="00736C34">
        <w:rPr>
          <w:sz w:val="24"/>
          <w:szCs w:val="24"/>
          <w:lang w:val="en-US"/>
        </w:rPr>
        <w:t xml:space="preserve"> still deserves to be highlighted</w:t>
      </w:r>
      <w:r w:rsidR="003D7A3C">
        <w:rPr>
          <w:sz w:val="24"/>
          <w:szCs w:val="24"/>
          <w:lang w:val="en-US"/>
        </w:rPr>
        <w:t xml:space="preserve"> the fact</w:t>
      </w:r>
      <w:r w:rsidRPr="00736C34">
        <w:rPr>
          <w:sz w:val="24"/>
          <w:szCs w:val="24"/>
          <w:lang w:val="en-US"/>
        </w:rPr>
        <w:t xml:space="preserve"> that the mobile market is clearly growing, highlighting the growth of mobile payment services and applications, without </w:t>
      </w:r>
      <w:r w:rsidRPr="00736C34">
        <w:rPr>
          <w:sz w:val="24"/>
          <w:szCs w:val="24"/>
          <w:lang w:val="en-US"/>
        </w:rPr>
        <w:lastRenderedPageBreak/>
        <w:t>there being, however, sufficient safeguards for consumers. Ev</w:t>
      </w:r>
      <w:r w:rsidR="003D7A3C">
        <w:rPr>
          <w:sz w:val="24"/>
          <w:szCs w:val="24"/>
          <w:lang w:val="en-US"/>
        </w:rPr>
        <w:t>erything is possible through an application, but, though being possible, we still don’t know</w:t>
      </w:r>
      <w:r w:rsidRPr="00736C34">
        <w:rPr>
          <w:sz w:val="24"/>
          <w:szCs w:val="24"/>
          <w:lang w:val="en-US"/>
        </w:rPr>
        <w:t xml:space="preserve"> </w:t>
      </w:r>
      <w:r w:rsidR="003D7A3C">
        <w:rPr>
          <w:sz w:val="24"/>
          <w:szCs w:val="24"/>
          <w:lang w:val="en-US"/>
        </w:rPr>
        <w:t>completely, its</w:t>
      </w:r>
      <w:r w:rsidRPr="00736C34">
        <w:rPr>
          <w:sz w:val="24"/>
          <w:szCs w:val="24"/>
          <w:lang w:val="en-US"/>
        </w:rPr>
        <w:t xml:space="preserve"> risks and contractual issues. </w:t>
      </w:r>
    </w:p>
    <w:p w:rsidR="00736C34" w:rsidRPr="00736C34" w:rsidRDefault="00736C34" w:rsidP="003D7A3C">
      <w:pPr>
        <w:spacing w:line="360" w:lineRule="auto"/>
        <w:jc w:val="center"/>
        <w:rPr>
          <w:sz w:val="24"/>
          <w:szCs w:val="24"/>
          <w:lang w:val="en-US"/>
        </w:rPr>
      </w:pPr>
      <w:r w:rsidRPr="00736C34">
        <w:rPr>
          <w:b/>
          <w:bCs/>
          <w:sz w:val="24"/>
          <w:szCs w:val="24"/>
          <w:lang w:val="en-US"/>
        </w:rPr>
        <w:t>General problems</w:t>
      </w:r>
    </w:p>
    <w:p w:rsidR="001229B5" w:rsidRDefault="001229B5" w:rsidP="00736C34">
      <w:pPr>
        <w:spacing w:line="360" w:lineRule="auto"/>
        <w:jc w:val="both"/>
        <w:rPr>
          <w:sz w:val="24"/>
          <w:szCs w:val="24"/>
          <w:lang w:val="en-US"/>
        </w:rPr>
      </w:pPr>
      <w:r>
        <w:rPr>
          <w:sz w:val="24"/>
          <w:szCs w:val="24"/>
          <w:lang w:val="en-US"/>
        </w:rPr>
        <w:t>During this year, until September, we have received more than 4103 complaints regarding online purchase as we can see in the following graphic:</w:t>
      </w:r>
    </w:p>
    <w:p w:rsidR="001229B5" w:rsidRDefault="001229B5" w:rsidP="00736C34">
      <w:pPr>
        <w:spacing w:line="360" w:lineRule="auto"/>
        <w:jc w:val="both"/>
        <w:rPr>
          <w:sz w:val="24"/>
          <w:szCs w:val="24"/>
          <w:lang w:val="en-US"/>
        </w:rPr>
      </w:pPr>
    </w:p>
    <w:p w:rsidR="001229B5" w:rsidRDefault="001229B5" w:rsidP="00736C34">
      <w:pPr>
        <w:spacing w:line="360" w:lineRule="auto"/>
        <w:jc w:val="both"/>
        <w:rPr>
          <w:sz w:val="24"/>
          <w:szCs w:val="24"/>
          <w:lang w:val="en-US"/>
        </w:rPr>
      </w:pPr>
      <w:r>
        <w:rPr>
          <w:noProof/>
          <w:sz w:val="24"/>
          <w:szCs w:val="24"/>
          <w:lang w:eastAsia="pt-PT"/>
        </w:rPr>
        <w:drawing>
          <wp:inline distT="0" distB="0" distL="0" distR="0" wp14:anchorId="61DEFA29">
            <wp:extent cx="5487035" cy="32004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7035" cy="3200400"/>
                    </a:xfrm>
                    <a:prstGeom prst="rect">
                      <a:avLst/>
                    </a:prstGeom>
                    <a:noFill/>
                  </pic:spPr>
                </pic:pic>
              </a:graphicData>
            </a:graphic>
          </wp:inline>
        </w:drawing>
      </w:r>
    </w:p>
    <w:p w:rsidR="00736C34" w:rsidRPr="00736C34" w:rsidRDefault="001229B5" w:rsidP="00736C34">
      <w:pPr>
        <w:spacing w:line="360" w:lineRule="auto"/>
        <w:jc w:val="both"/>
        <w:rPr>
          <w:sz w:val="24"/>
          <w:szCs w:val="24"/>
          <w:lang w:val="en-US"/>
        </w:rPr>
      </w:pPr>
      <w:r>
        <w:rPr>
          <w:sz w:val="24"/>
          <w:szCs w:val="24"/>
          <w:lang w:val="en-US"/>
        </w:rPr>
        <w:t>Notwithstanding t</w:t>
      </w:r>
      <w:r w:rsidR="00736C34" w:rsidRPr="00736C34">
        <w:rPr>
          <w:sz w:val="24"/>
          <w:szCs w:val="24"/>
          <w:lang w:val="en-US"/>
        </w:rPr>
        <w:t>he problems</w:t>
      </w:r>
      <w:r>
        <w:rPr>
          <w:sz w:val="24"/>
          <w:szCs w:val="24"/>
          <w:lang w:val="en-US"/>
        </w:rPr>
        <w:t xml:space="preserve"> previously</w:t>
      </w:r>
      <w:r w:rsidR="00736C34" w:rsidRPr="00736C34">
        <w:rPr>
          <w:sz w:val="24"/>
          <w:szCs w:val="24"/>
          <w:lang w:val="en-US"/>
        </w:rPr>
        <w:t xml:space="preserve"> identified</w:t>
      </w:r>
      <w:r>
        <w:rPr>
          <w:sz w:val="24"/>
          <w:szCs w:val="24"/>
          <w:lang w:val="en-US"/>
        </w:rPr>
        <w:t>, we can be divide them</w:t>
      </w:r>
      <w:r w:rsidR="00736C34" w:rsidRPr="00736C34">
        <w:rPr>
          <w:sz w:val="24"/>
          <w:szCs w:val="24"/>
          <w:lang w:val="en-US"/>
        </w:rPr>
        <w:t xml:space="preserve"> into eight</w:t>
      </w:r>
      <w:r>
        <w:rPr>
          <w:sz w:val="24"/>
          <w:szCs w:val="24"/>
          <w:lang w:val="en-US"/>
        </w:rPr>
        <w:t xml:space="preserve"> categories</w:t>
      </w:r>
      <w:r w:rsidR="00736C34" w:rsidRPr="00736C34">
        <w:rPr>
          <w:sz w:val="24"/>
          <w:szCs w:val="24"/>
          <w:lang w:val="en-US"/>
        </w:rPr>
        <w:t>: accessibility, reli</w:t>
      </w:r>
      <w:r w:rsidR="00021C30">
        <w:rPr>
          <w:sz w:val="24"/>
          <w:szCs w:val="24"/>
          <w:lang w:val="en-US"/>
        </w:rPr>
        <w:t>ability, information, performance</w:t>
      </w:r>
      <w:r w:rsidR="00736C34" w:rsidRPr="00736C34">
        <w:rPr>
          <w:sz w:val="24"/>
          <w:szCs w:val="24"/>
          <w:lang w:val="en-US"/>
        </w:rPr>
        <w:t xml:space="preserve">, enforcement, privacy, security and conflict resolution. </w:t>
      </w:r>
    </w:p>
    <w:p w:rsidR="00736C34" w:rsidRPr="00736C34" w:rsidRDefault="00736C34" w:rsidP="00736C34">
      <w:pPr>
        <w:spacing w:line="360" w:lineRule="auto"/>
        <w:jc w:val="both"/>
        <w:rPr>
          <w:sz w:val="24"/>
          <w:szCs w:val="24"/>
          <w:lang w:val="en-US"/>
        </w:rPr>
      </w:pPr>
      <w:r w:rsidRPr="00736C34">
        <w:rPr>
          <w:b/>
          <w:bCs/>
          <w:sz w:val="24"/>
          <w:szCs w:val="24"/>
          <w:lang w:val="en-US"/>
        </w:rPr>
        <w:t>Accessibility</w:t>
      </w:r>
      <w:r w:rsidRPr="00736C34">
        <w:rPr>
          <w:sz w:val="24"/>
          <w:szCs w:val="24"/>
          <w:lang w:val="en-US"/>
        </w:rPr>
        <w:t xml:space="preserve"> </w:t>
      </w:r>
    </w:p>
    <w:p w:rsidR="00736C34" w:rsidRPr="00736C34" w:rsidRDefault="00736C34" w:rsidP="00736C34">
      <w:pPr>
        <w:spacing w:line="360" w:lineRule="auto"/>
        <w:jc w:val="both"/>
        <w:rPr>
          <w:sz w:val="24"/>
          <w:szCs w:val="24"/>
          <w:lang w:val="en-US"/>
        </w:rPr>
      </w:pPr>
      <w:r w:rsidRPr="00736C34">
        <w:rPr>
          <w:sz w:val="24"/>
          <w:szCs w:val="24"/>
          <w:lang w:val="en-US"/>
        </w:rPr>
        <w:t>Given the expansion of</w:t>
      </w:r>
      <w:r w:rsidR="003D7A3C">
        <w:rPr>
          <w:sz w:val="24"/>
          <w:szCs w:val="24"/>
          <w:lang w:val="en-US"/>
        </w:rPr>
        <w:t xml:space="preserve"> the</w:t>
      </w:r>
      <w:r w:rsidRPr="00736C34">
        <w:rPr>
          <w:sz w:val="24"/>
          <w:szCs w:val="24"/>
          <w:lang w:val="en-US"/>
        </w:rPr>
        <w:t xml:space="preserve"> electronic commerce, it is certain that one of its essential elements is connected with the internet. And at this point, if urban populations, already enjoy (mostly) access to an internet service quality, the same </w:t>
      </w:r>
      <w:r w:rsidR="003D7A3C" w:rsidRPr="00736C34">
        <w:rPr>
          <w:sz w:val="24"/>
          <w:szCs w:val="24"/>
          <w:lang w:val="en-US"/>
        </w:rPr>
        <w:t>cannot</w:t>
      </w:r>
      <w:r w:rsidRPr="00736C34">
        <w:rPr>
          <w:sz w:val="24"/>
          <w:szCs w:val="24"/>
          <w:lang w:val="en-US"/>
        </w:rPr>
        <w:t xml:space="preserve"> be said of the rural population or even the older population. Factors such as digit</w:t>
      </w:r>
      <w:r w:rsidR="003D7A3C">
        <w:rPr>
          <w:sz w:val="24"/>
          <w:szCs w:val="24"/>
          <w:lang w:val="en-US"/>
        </w:rPr>
        <w:t xml:space="preserve">al illiteracy, vulnerability of </w:t>
      </w:r>
      <w:r w:rsidRPr="00736C34">
        <w:rPr>
          <w:sz w:val="24"/>
          <w:szCs w:val="24"/>
          <w:lang w:val="en-US"/>
        </w:rPr>
        <w:t>certain types of consumers and the fact that the universal service</w:t>
      </w:r>
      <w:r w:rsidR="003D7A3C">
        <w:rPr>
          <w:sz w:val="24"/>
          <w:szCs w:val="24"/>
          <w:lang w:val="en-US"/>
        </w:rPr>
        <w:t xml:space="preserve"> only</w:t>
      </w:r>
      <w:r w:rsidRPr="00736C34">
        <w:rPr>
          <w:sz w:val="24"/>
          <w:szCs w:val="24"/>
          <w:lang w:val="en-US"/>
        </w:rPr>
        <w:t xml:space="preserve"> </w:t>
      </w:r>
      <w:r w:rsidRPr="00736C34">
        <w:rPr>
          <w:sz w:val="24"/>
          <w:szCs w:val="24"/>
          <w:lang w:val="en-US"/>
        </w:rPr>
        <w:lastRenderedPageBreak/>
        <w:t>include</w:t>
      </w:r>
      <w:r w:rsidR="003D7A3C">
        <w:rPr>
          <w:sz w:val="24"/>
          <w:szCs w:val="24"/>
          <w:lang w:val="en-US"/>
        </w:rPr>
        <w:t>s</w:t>
      </w:r>
      <w:r w:rsidRPr="00736C34">
        <w:rPr>
          <w:sz w:val="24"/>
          <w:szCs w:val="24"/>
          <w:lang w:val="en-US"/>
        </w:rPr>
        <w:t xml:space="preserve"> a very small velocity and</w:t>
      </w:r>
      <w:r w:rsidR="003D7A3C">
        <w:rPr>
          <w:sz w:val="24"/>
          <w:szCs w:val="24"/>
          <w:lang w:val="en-US"/>
        </w:rPr>
        <w:t>, this velocity</w:t>
      </w:r>
      <w:r w:rsidRPr="00736C34">
        <w:rPr>
          <w:sz w:val="24"/>
          <w:szCs w:val="24"/>
          <w:lang w:val="en-US"/>
        </w:rPr>
        <w:t xml:space="preserve"> is</w:t>
      </w:r>
      <w:r w:rsidR="003D7A3C">
        <w:rPr>
          <w:sz w:val="24"/>
          <w:szCs w:val="24"/>
          <w:lang w:val="en-US"/>
        </w:rPr>
        <w:t>, even,</w:t>
      </w:r>
      <w:r w:rsidRPr="00736C34">
        <w:rPr>
          <w:sz w:val="24"/>
          <w:szCs w:val="24"/>
          <w:lang w:val="en-US"/>
        </w:rPr>
        <w:t xml:space="preserve"> no longer marketable (56Kps)</w:t>
      </w:r>
      <w:r w:rsidR="003D7A3C">
        <w:rPr>
          <w:sz w:val="24"/>
          <w:szCs w:val="24"/>
          <w:lang w:val="en-US"/>
        </w:rPr>
        <w:t>,</w:t>
      </w:r>
      <w:r w:rsidRPr="00736C34">
        <w:rPr>
          <w:sz w:val="24"/>
          <w:szCs w:val="24"/>
          <w:lang w:val="en-US"/>
        </w:rPr>
        <w:t xml:space="preserve"> harm</w:t>
      </w:r>
      <w:r w:rsidR="003D7A3C">
        <w:rPr>
          <w:sz w:val="24"/>
          <w:szCs w:val="24"/>
          <w:lang w:val="en-US"/>
        </w:rPr>
        <w:t>s</w:t>
      </w:r>
      <w:r w:rsidRPr="00736C34">
        <w:rPr>
          <w:sz w:val="24"/>
          <w:szCs w:val="24"/>
          <w:lang w:val="en-US"/>
        </w:rPr>
        <w:t xml:space="preserve"> consumers in regards to the digital market. </w:t>
      </w:r>
    </w:p>
    <w:p w:rsidR="00736C34" w:rsidRPr="00736C34" w:rsidRDefault="003D7A3C" w:rsidP="00736C34">
      <w:pPr>
        <w:spacing w:line="360" w:lineRule="auto"/>
        <w:jc w:val="both"/>
        <w:rPr>
          <w:sz w:val="24"/>
          <w:szCs w:val="24"/>
          <w:lang w:val="en-US"/>
        </w:rPr>
      </w:pPr>
      <w:r>
        <w:rPr>
          <w:sz w:val="24"/>
          <w:szCs w:val="24"/>
          <w:lang w:val="en-US"/>
        </w:rPr>
        <w:t>We mustn’t forget that the portuguese digital revolution of the last years, has implicated that most</w:t>
      </w:r>
      <w:r w:rsidR="00736C34" w:rsidRPr="00736C34">
        <w:rPr>
          <w:sz w:val="24"/>
          <w:szCs w:val="24"/>
          <w:lang w:val="en-US"/>
        </w:rPr>
        <w:t xml:space="preserve"> of </w:t>
      </w:r>
      <w:r>
        <w:rPr>
          <w:sz w:val="24"/>
          <w:szCs w:val="24"/>
          <w:lang w:val="en-US"/>
        </w:rPr>
        <w:t>the public actions that must be undertake by citizens</w:t>
      </w:r>
      <w:r w:rsidR="00736C34" w:rsidRPr="00736C34">
        <w:rPr>
          <w:sz w:val="24"/>
          <w:szCs w:val="24"/>
          <w:lang w:val="en-US"/>
        </w:rPr>
        <w:t xml:space="preserve"> (</w:t>
      </w:r>
      <w:r>
        <w:rPr>
          <w:sz w:val="24"/>
          <w:szCs w:val="24"/>
          <w:lang w:val="en-US"/>
        </w:rPr>
        <w:t>presentation of the declaration of tax payment</w:t>
      </w:r>
      <w:r w:rsidR="00736C34" w:rsidRPr="00736C34">
        <w:rPr>
          <w:sz w:val="24"/>
          <w:szCs w:val="24"/>
          <w:lang w:val="en-US"/>
        </w:rPr>
        <w:t xml:space="preserve">, </w:t>
      </w:r>
      <w:r>
        <w:rPr>
          <w:sz w:val="24"/>
          <w:szCs w:val="24"/>
          <w:lang w:val="en-US"/>
        </w:rPr>
        <w:t>legal documents requests</w:t>
      </w:r>
      <w:r w:rsidR="00736C34" w:rsidRPr="00736C34">
        <w:rPr>
          <w:sz w:val="24"/>
          <w:szCs w:val="24"/>
          <w:lang w:val="en-US"/>
        </w:rPr>
        <w:t>, payments</w:t>
      </w:r>
      <w:r>
        <w:rPr>
          <w:sz w:val="24"/>
          <w:szCs w:val="24"/>
          <w:lang w:val="en-US"/>
        </w:rPr>
        <w:t>, etc) are</w:t>
      </w:r>
      <w:r w:rsidR="00736C34" w:rsidRPr="00736C34">
        <w:rPr>
          <w:sz w:val="24"/>
          <w:szCs w:val="24"/>
          <w:lang w:val="en-US"/>
        </w:rPr>
        <w:t xml:space="preserve"> already</w:t>
      </w:r>
      <w:r>
        <w:rPr>
          <w:sz w:val="24"/>
          <w:szCs w:val="24"/>
          <w:lang w:val="en-US"/>
        </w:rPr>
        <w:t xml:space="preserve"> mandatory done in a</w:t>
      </w:r>
      <w:r w:rsidR="00736C34" w:rsidRPr="00736C34">
        <w:rPr>
          <w:sz w:val="24"/>
          <w:szCs w:val="24"/>
          <w:lang w:val="en-US"/>
        </w:rPr>
        <w:t xml:space="preserve"> digital environment and the mechanisms previously used by consumers for these functions (post offices, f</w:t>
      </w:r>
      <w:r>
        <w:rPr>
          <w:sz w:val="24"/>
          <w:szCs w:val="24"/>
          <w:lang w:val="en-US"/>
        </w:rPr>
        <w:t>or example) tend to decrease or</w:t>
      </w:r>
      <w:r w:rsidR="00736C34" w:rsidRPr="00736C34">
        <w:rPr>
          <w:sz w:val="24"/>
          <w:szCs w:val="24"/>
          <w:lang w:val="en-US"/>
        </w:rPr>
        <w:t xml:space="preserve"> even disappear</w:t>
      </w:r>
      <w:r>
        <w:rPr>
          <w:sz w:val="24"/>
          <w:szCs w:val="24"/>
          <w:lang w:val="en-US"/>
        </w:rPr>
        <w:t xml:space="preserve"> in the near future</w:t>
      </w:r>
      <w:r w:rsidR="00736C34" w:rsidRPr="00736C34">
        <w:rPr>
          <w:sz w:val="24"/>
          <w:szCs w:val="24"/>
          <w:lang w:val="en-US"/>
        </w:rPr>
        <w:t xml:space="preserve">. </w:t>
      </w:r>
      <w:r>
        <w:rPr>
          <w:sz w:val="24"/>
          <w:szCs w:val="24"/>
          <w:lang w:val="en-US"/>
        </w:rPr>
        <w:t xml:space="preserve">Also, </w:t>
      </w:r>
      <w:r w:rsidR="00736C34" w:rsidRPr="00736C34">
        <w:rPr>
          <w:sz w:val="24"/>
          <w:szCs w:val="24"/>
          <w:lang w:val="en-US"/>
        </w:rPr>
        <w:t xml:space="preserve">in Portugal </w:t>
      </w:r>
      <w:r>
        <w:rPr>
          <w:sz w:val="24"/>
          <w:szCs w:val="24"/>
          <w:lang w:val="en-US"/>
        </w:rPr>
        <w:t>there are h</w:t>
      </w:r>
      <w:r w:rsidR="00736C34" w:rsidRPr="00736C34">
        <w:rPr>
          <w:sz w:val="24"/>
          <w:szCs w:val="24"/>
          <w:lang w:val="en-US"/>
        </w:rPr>
        <w:t>igh levels of digital exclusion, especially in the aging population, in rural or sparsely populated, which requires further monitoring and the adoption of rules</w:t>
      </w:r>
      <w:r>
        <w:rPr>
          <w:sz w:val="24"/>
          <w:szCs w:val="24"/>
          <w:lang w:val="en-US"/>
        </w:rPr>
        <w:t xml:space="preserve"> in order</w:t>
      </w:r>
      <w:r w:rsidR="00736C34" w:rsidRPr="00736C34">
        <w:rPr>
          <w:sz w:val="24"/>
          <w:szCs w:val="24"/>
          <w:lang w:val="en-US"/>
        </w:rPr>
        <w:t xml:space="preserve"> to protect them. Consumers, therefore, </w:t>
      </w:r>
      <w:r w:rsidRPr="00736C34">
        <w:rPr>
          <w:sz w:val="24"/>
          <w:szCs w:val="24"/>
          <w:lang w:val="en-US"/>
        </w:rPr>
        <w:t>cannot</w:t>
      </w:r>
      <w:r w:rsidR="00736C34" w:rsidRPr="00736C34">
        <w:rPr>
          <w:sz w:val="24"/>
          <w:szCs w:val="24"/>
          <w:lang w:val="en-US"/>
        </w:rPr>
        <w:t xml:space="preserve"> benefit from a true digital market. The risk of exclusion for vulnerable consumers is total. </w:t>
      </w:r>
    </w:p>
    <w:p w:rsidR="00736C34" w:rsidRPr="00736C34" w:rsidRDefault="00736C34" w:rsidP="00736C34">
      <w:pPr>
        <w:spacing w:line="360" w:lineRule="auto"/>
        <w:jc w:val="both"/>
        <w:rPr>
          <w:sz w:val="24"/>
          <w:szCs w:val="24"/>
          <w:lang w:val="en-US"/>
        </w:rPr>
      </w:pPr>
      <w:r w:rsidRPr="00736C34">
        <w:rPr>
          <w:b/>
          <w:bCs/>
          <w:sz w:val="24"/>
          <w:szCs w:val="24"/>
          <w:lang w:val="en-US"/>
        </w:rPr>
        <w:t>Reliability</w:t>
      </w:r>
      <w:r w:rsidRPr="00736C34">
        <w:rPr>
          <w:sz w:val="24"/>
          <w:szCs w:val="24"/>
          <w:lang w:val="en-US"/>
        </w:rPr>
        <w:t xml:space="preserve"> </w:t>
      </w:r>
    </w:p>
    <w:p w:rsidR="00736C34" w:rsidRPr="00736C34" w:rsidRDefault="00736C34" w:rsidP="00736C34">
      <w:pPr>
        <w:spacing w:line="360" w:lineRule="auto"/>
        <w:jc w:val="both"/>
        <w:rPr>
          <w:sz w:val="24"/>
          <w:szCs w:val="24"/>
          <w:lang w:val="en-US"/>
        </w:rPr>
      </w:pPr>
      <w:r w:rsidRPr="00736C34">
        <w:rPr>
          <w:sz w:val="24"/>
          <w:szCs w:val="24"/>
          <w:lang w:val="en-US"/>
        </w:rPr>
        <w:t>Trust is an essential element in</w:t>
      </w:r>
      <w:r w:rsidR="004E7DF6">
        <w:rPr>
          <w:sz w:val="24"/>
          <w:szCs w:val="24"/>
          <w:lang w:val="en-US"/>
        </w:rPr>
        <w:t xml:space="preserve"> the contractual</w:t>
      </w:r>
      <w:r w:rsidRPr="00736C34">
        <w:rPr>
          <w:sz w:val="24"/>
          <w:szCs w:val="24"/>
          <w:lang w:val="en-US"/>
        </w:rPr>
        <w:t xml:space="preserve"> relations between professionals and consumers. However, it is very common </w:t>
      </w:r>
      <w:r w:rsidR="004E7DF6">
        <w:rPr>
          <w:sz w:val="24"/>
          <w:szCs w:val="24"/>
          <w:lang w:val="en-US"/>
        </w:rPr>
        <w:t xml:space="preserve">in Portugal the identification of </w:t>
      </w:r>
      <w:r w:rsidRPr="00736C34">
        <w:rPr>
          <w:sz w:val="24"/>
          <w:szCs w:val="24"/>
          <w:lang w:val="en-US"/>
        </w:rPr>
        <w:t>fraud</w:t>
      </w:r>
      <w:r w:rsidR="004E7DF6">
        <w:rPr>
          <w:sz w:val="24"/>
          <w:szCs w:val="24"/>
          <w:lang w:val="en-US"/>
        </w:rPr>
        <w:t xml:space="preserve"> schemes related</w:t>
      </w:r>
      <w:r w:rsidRPr="00736C34">
        <w:rPr>
          <w:sz w:val="24"/>
          <w:szCs w:val="24"/>
          <w:lang w:val="en-US"/>
        </w:rPr>
        <w:t xml:space="preserve"> to websites whose contents</w:t>
      </w:r>
      <w:r w:rsidR="004E7DF6">
        <w:rPr>
          <w:sz w:val="24"/>
          <w:szCs w:val="24"/>
          <w:lang w:val="en-US"/>
        </w:rPr>
        <w:t xml:space="preserve"> are</w:t>
      </w:r>
      <w:r w:rsidRPr="00736C34">
        <w:rPr>
          <w:sz w:val="24"/>
          <w:szCs w:val="24"/>
          <w:lang w:val="en-US"/>
        </w:rPr>
        <w:t xml:space="preserve"> completely unreliable. Notwithstanding the constant complaints of DECO to</w:t>
      </w:r>
      <w:r w:rsidR="008A7EA9">
        <w:rPr>
          <w:sz w:val="24"/>
          <w:szCs w:val="24"/>
          <w:lang w:val="en-US"/>
        </w:rPr>
        <w:t xml:space="preserve"> the</w:t>
      </w:r>
      <w:r w:rsidRPr="00736C34">
        <w:rPr>
          <w:sz w:val="24"/>
          <w:szCs w:val="24"/>
          <w:lang w:val="en-US"/>
        </w:rPr>
        <w:t xml:space="preserve"> supervisory bodies, the fact is that many consumers are still unaware of the nature of some websites which hinders trade relations. </w:t>
      </w:r>
    </w:p>
    <w:p w:rsidR="00736C34" w:rsidRPr="00736C34" w:rsidRDefault="00736C34" w:rsidP="00736C34">
      <w:pPr>
        <w:spacing w:line="360" w:lineRule="auto"/>
        <w:jc w:val="both"/>
        <w:rPr>
          <w:sz w:val="24"/>
          <w:szCs w:val="24"/>
          <w:lang w:val="en-US"/>
        </w:rPr>
      </w:pPr>
      <w:r w:rsidRPr="00736C34">
        <w:rPr>
          <w:b/>
          <w:bCs/>
          <w:sz w:val="24"/>
          <w:szCs w:val="24"/>
          <w:lang w:val="en-US"/>
        </w:rPr>
        <w:t>Information</w:t>
      </w:r>
      <w:r w:rsidRPr="00736C34">
        <w:rPr>
          <w:sz w:val="24"/>
          <w:szCs w:val="24"/>
          <w:lang w:val="en-US"/>
        </w:rPr>
        <w:t xml:space="preserve"> </w:t>
      </w:r>
    </w:p>
    <w:p w:rsidR="00736C34" w:rsidRPr="00736C34" w:rsidRDefault="003E544E" w:rsidP="00736C34">
      <w:pPr>
        <w:spacing w:line="360" w:lineRule="auto"/>
        <w:jc w:val="both"/>
        <w:rPr>
          <w:sz w:val="24"/>
          <w:szCs w:val="24"/>
          <w:lang w:val="en-US"/>
        </w:rPr>
      </w:pPr>
      <w:r>
        <w:rPr>
          <w:sz w:val="24"/>
          <w:szCs w:val="24"/>
          <w:lang w:val="en-US"/>
        </w:rPr>
        <w:t>O</w:t>
      </w:r>
      <w:r w:rsidR="00736C34" w:rsidRPr="00736C34">
        <w:rPr>
          <w:sz w:val="24"/>
          <w:szCs w:val="24"/>
          <w:lang w:val="en-US"/>
        </w:rPr>
        <w:t>ver the last few years</w:t>
      </w:r>
      <w:r>
        <w:rPr>
          <w:sz w:val="24"/>
          <w:szCs w:val="24"/>
          <w:lang w:val="en-US"/>
        </w:rPr>
        <w:t>, DECO has conducted several studies regarding</w:t>
      </w:r>
      <w:r w:rsidR="00736C34" w:rsidRPr="00736C34">
        <w:rPr>
          <w:sz w:val="24"/>
          <w:szCs w:val="24"/>
          <w:lang w:val="en-US"/>
        </w:rPr>
        <w:t xml:space="preserve"> companies whose commercial activity occurs especially</w:t>
      </w:r>
      <w:r>
        <w:rPr>
          <w:sz w:val="24"/>
          <w:szCs w:val="24"/>
          <w:lang w:val="en-US"/>
        </w:rPr>
        <w:t xml:space="preserve"> in an</w:t>
      </w:r>
      <w:r w:rsidR="00736C34" w:rsidRPr="00736C34">
        <w:rPr>
          <w:sz w:val="24"/>
          <w:szCs w:val="24"/>
          <w:lang w:val="en-US"/>
        </w:rPr>
        <w:t xml:space="preserve"> online</w:t>
      </w:r>
      <w:r>
        <w:rPr>
          <w:sz w:val="24"/>
          <w:szCs w:val="24"/>
          <w:lang w:val="en-US"/>
        </w:rPr>
        <w:t xml:space="preserve"> environment</w:t>
      </w:r>
      <w:r w:rsidR="00736C34" w:rsidRPr="00736C34">
        <w:rPr>
          <w:sz w:val="24"/>
          <w:szCs w:val="24"/>
          <w:lang w:val="en-US"/>
        </w:rPr>
        <w:t>. In the latter study, prior to the entry into force of the new Consumer Rights Directive, we foun</w:t>
      </w:r>
      <w:r>
        <w:rPr>
          <w:sz w:val="24"/>
          <w:szCs w:val="24"/>
          <w:lang w:val="en-US"/>
        </w:rPr>
        <w:t>d that many websites did not had</w:t>
      </w:r>
      <w:r w:rsidR="00736C34" w:rsidRPr="00736C34">
        <w:rPr>
          <w:sz w:val="24"/>
          <w:szCs w:val="24"/>
          <w:lang w:val="en-US"/>
        </w:rPr>
        <w:t xml:space="preserve"> information</w:t>
      </w:r>
      <w:r>
        <w:rPr>
          <w:sz w:val="24"/>
          <w:szCs w:val="24"/>
          <w:lang w:val="en-US"/>
        </w:rPr>
        <w:t xml:space="preserve"> regarding</w:t>
      </w:r>
      <w:r w:rsidR="00736C34" w:rsidRPr="00736C34">
        <w:rPr>
          <w:sz w:val="24"/>
          <w:szCs w:val="24"/>
          <w:lang w:val="en-US"/>
        </w:rPr>
        <w:t xml:space="preserve">: </w:t>
      </w:r>
    </w:p>
    <w:p w:rsidR="00736C34" w:rsidRPr="003E544E" w:rsidRDefault="003E544E" w:rsidP="00736C34">
      <w:pPr>
        <w:numPr>
          <w:ilvl w:val="2"/>
          <w:numId w:val="3"/>
        </w:numPr>
        <w:spacing w:line="360" w:lineRule="auto"/>
        <w:jc w:val="both"/>
        <w:rPr>
          <w:sz w:val="24"/>
          <w:szCs w:val="24"/>
          <w:lang w:val="en-US"/>
        </w:rPr>
      </w:pPr>
      <w:r>
        <w:rPr>
          <w:sz w:val="24"/>
          <w:szCs w:val="24"/>
          <w:lang w:val="en-US"/>
        </w:rPr>
        <w:t>The i</w:t>
      </w:r>
      <w:r w:rsidR="00736C34" w:rsidRPr="003E544E">
        <w:rPr>
          <w:sz w:val="24"/>
          <w:szCs w:val="24"/>
          <w:lang w:val="en-US"/>
        </w:rPr>
        <w:t xml:space="preserve">dentity of the seller; </w:t>
      </w:r>
    </w:p>
    <w:p w:rsidR="00736C34" w:rsidRPr="00736C34" w:rsidRDefault="003E544E" w:rsidP="00736C34">
      <w:pPr>
        <w:numPr>
          <w:ilvl w:val="2"/>
          <w:numId w:val="3"/>
        </w:numPr>
        <w:spacing w:line="360" w:lineRule="auto"/>
        <w:jc w:val="both"/>
        <w:rPr>
          <w:sz w:val="24"/>
          <w:szCs w:val="24"/>
          <w:lang w:val="en-US"/>
        </w:rPr>
      </w:pPr>
      <w:r>
        <w:rPr>
          <w:sz w:val="24"/>
          <w:szCs w:val="24"/>
          <w:lang w:val="en-US"/>
        </w:rPr>
        <w:t>The characteristics of the good and service</w:t>
      </w:r>
      <w:r w:rsidR="00736C34" w:rsidRPr="00736C34">
        <w:rPr>
          <w:sz w:val="24"/>
          <w:szCs w:val="24"/>
          <w:lang w:val="en-US"/>
        </w:rPr>
        <w:t xml:space="preserve">; </w:t>
      </w:r>
    </w:p>
    <w:p w:rsidR="00736C34" w:rsidRPr="00736C34" w:rsidRDefault="003E544E" w:rsidP="00736C34">
      <w:pPr>
        <w:numPr>
          <w:ilvl w:val="2"/>
          <w:numId w:val="3"/>
        </w:numPr>
        <w:spacing w:line="360" w:lineRule="auto"/>
        <w:jc w:val="both"/>
        <w:rPr>
          <w:sz w:val="24"/>
          <w:szCs w:val="24"/>
          <w:lang w:val="en-US"/>
        </w:rPr>
      </w:pPr>
      <w:r>
        <w:rPr>
          <w:sz w:val="24"/>
          <w:szCs w:val="24"/>
          <w:lang w:val="en-US"/>
        </w:rPr>
        <w:t>Price (many websites do not have</w:t>
      </w:r>
      <w:r w:rsidR="00736C34" w:rsidRPr="00736C34">
        <w:rPr>
          <w:sz w:val="24"/>
          <w:szCs w:val="24"/>
          <w:lang w:val="en-US"/>
        </w:rPr>
        <w:t xml:space="preserve"> the inclusion</w:t>
      </w:r>
      <w:r>
        <w:rPr>
          <w:sz w:val="24"/>
          <w:szCs w:val="24"/>
          <w:lang w:val="en-US"/>
        </w:rPr>
        <w:t xml:space="preserve"> on the price of its taxes and a</w:t>
      </w:r>
      <w:r w:rsidR="00736C34" w:rsidRPr="00736C34">
        <w:rPr>
          <w:sz w:val="24"/>
          <w:szCs w:val="24"/>
          <w:lang w:val="en-US"/>
        </w:rPr>
        <w:t xml:space="preserve">dditional charges); </w:t>
      </w:r>
    </w:p>
    <w:p w:rsidR="00736C34" w:rsidRPr="00736C34" w:rsidRDefault="00736C34" w:rsidP="00736C34">
      <w:pPr>
        <w:numPr>
          <w:ilvl w:val="2"/>
          <w:numId w:val="3"/>
        </w:numPr>
        <w:spacing w:line="360" w:lineRule="auto"/>
        <w:jc w:val="both"/>
        <w:rPr>
          <w:sz w:val="24"/>
          <w:szCs w:val="24"/>
          <w:lang w:val="en-US"/>
        </w:rPr>
      </w:pPr>
      <w:r w:rsidRPr="00736C34">
        <w:rPr>
          <w:sz w:val="24"/>
          <w:szCs w:val="24"/>
          <w:lang w:val="en-US"/>
        </w:rPr>
        <w:lastRenderedPageBreak/>
        <w:t xml:space="preserve">Methods of payment and delivery of goods; </w:t>
      </w:r>
    </w:p>
    <w:p w:rsidR="00736C34" w:rsidRPr="00736C34" w:rsidRDefault="00021C30" w:rsidP="00736C34">
      <w:pPr>
        <w:numPr>
          <w:ilvl w:val="2"/>
          <w:numId w:val="3"/>
        </w:numPr>
        <w:spacing w:line="360" w:lineRule="auto"/>
        <w:jc w:val="both"/>
        <w:rPr>
          <w:sz w:val="24"/>
          <w:szCs w:val="24"/>
          <w:lang w:val="en-US"/>
        </w:rPr>
      </w:pPr>
      <w:r>
        <w:rPr>
          <w:sz w:val="24"/>
          <w:szCs w:val="24"/>
          <w:lang w:val="en-US"/>
        </w:rPr>
        <w:t>Cooling-off period, contract termination and reimbursement</w:t>
      </w:r>
      <w:r w:rsidR="00736C34" w:rsidRPr="00736C34">
        <w:rPr>
          <w:sz w:val="24"/>
          <w:szCs w:val="24"/>
          <w:lang w:val="en-US"/>
        </w:rPr>
        <w:t xml:space="preserve">. </w:t>
      </w:r>
    </w:p>
    <w:p w:rsidR="00736C34" w:rsidRPr="00021C30" w:rsidRDefault="00736C34" w:rsidP="00736C34">
      <w:pPr>
        <w:spacing w:line="360" w:lineRule="auto"/>
        <w:jc w:val="both"/>
        <w:rPr>
          <w:sz w:val="24"/>
          <w:szCs w:val="24"/>
          <w:lang w:val="en-US"/>
        </w:rPr>
      </w:pPr>
      <w:r w:rsidRPr="00736C34">
        <w:rPr>
          <w:sz w:val="24"/>
          <w:szCs w:val="24"/>
          <w:lang w:val="en-US"/>
        </w:rPr>
        <w:t>Meanwhile, DECO, also conducted</w:t>
      </w:r>
      <w:r w:rsidR="00021C30">
        <w:rPr>
          <w:sz w:val="24"/>
          <w:szCs w:val="24"/>
          <w:lang w:val="en-US"/>
        </w:rPr>
        <w:t>, in 2014,</w:t>
      </w:r>
      <w:r w:rsidRPr="00736C34">
        <w:rPr>
          <w:sz w:val="24"/>
          <w:szCs w:val="24"/>
          <w:lang w:val="en-US"/>
        </w:rPr>
        <w:t xml:space="preserve"> a</w:t>
      </w:r>
      <w:r w:rsidR="00021C30">
        <w:rPr>
          <w:sz w:val="24"/>
          <w:szCs w:val="24"/>
          <w:lang w:val="en-US"/>
        </w:rPr>
        <w:t xml:space="preserve"> comparative analysis of several</w:t>
      </w:r>
      <w:r w:rsidRPr="00736C34">
        <w:rPr>
          <w:sz w:val="24"/>
          <w:szCs w:val="24"/>
          <w:lang w:val="en-US"/>
        </w:rPr>
        <w:t xml:space="preserve"> services sold online, such as telecommunications, air transport / travel and cloud computing. </w:t>
      </w:r>
      <w:r w:rsidR="00021C30">
        <w:rPr>
          <w:sz w:val="24"/>
          <w:szCs w:val="24"/>
          <w:lang w:val="en-US"/>
        </w:rPr>
        <w:t>In all of them we</w:t>
      </w:r>
      <w:r w:rsidRPr="00021C30">
        <w:rPr>
          <w:sz w:val="24"/>
          <w:szCs w:val="24"/>
          <w:lang w:val="en-US"/>
        </w:rPr>
        <w:t xml:space="preserve"> identified: </w:t>
      </w:r>
    </w:p>
    <w:p w:rsidR="00736C34" w:rsidRPr="00736C34" w:rsidRDefault="00021C30" w:rsidP="00736C34">
      <w:pPr>
        <w:numPr>
          <w:ilvl w:val="2"/>
          <w:numId w:val="4"/>
        </w:numPr>
        <w:spacing w:line="360" w:lineRule="auto"/>
        <w:jc w:val="both"/>
        <w:rPr>
          <w:sz w:val="24"/>
          <w:szCs w:val="24"/>
          <w:lang w:val="en-US"/>
        </w:rPr>
      </w:pPr>
      <w:r>
        <w:rPr>
          <w:sz w:val="24"/>
          <w:szCs w:val="24"/>
          <w:lang w:val="en-US"/>
        </w:rPr>
        <w:t>Website’s lack of transparency</w:t>
      </w:r>
      <w:r w:rsidR="00736C34" w:rsidRPr="00736C34">
        <w:rPr>
          <w:sz w:val="24"/>
          <w:szCs w:val="24"/>
          <w:lang w:val="en-US"/>
        </w:rPr>
        <w:t xml:space="preserve">; </w:t>
      </w:r>
    </w:p>
    <w:p w:rsidR="00736C34" w:rsidRPr="00736C34" w:rsidRDefault="00021C30" w:rsidP="00736C34">
      <w:pPr>
        <w:numPr>
          <w:ilvl w:val="2"/>
          <w:numId w:val="4"/>
        </w:numPr>
        <w:spacing w:line="360" w:lineRule="auto"/>
        <w:jc w:val="both"/>
        <w:rPr>
          <w:sz w:val="24"/>
          <w:szCs w:val="24"/>
          <w:lang w:val="en-US"/>
        </w:rPr>
      </w:pPr>
      <w:r>
        <w:rPr>
          <w:sz w:val="24"/>
          <w:szCs w:val="24"/>
          <w:lang w:val="en-US"/>
        </w:rPr>
        <w:t>Several unfair contract terms</w:t>
      </w:r>
      <w:r w:rsidR="00736C34" w:rsidRPr="00736C34">
        <w:rPr>
          <w:sz w:val="24"/>
          <w:szCs w:val="24"/>
          <w:lang w:val="en-US"/>
        </w:rPr>
        <w:t xml:space="preserve">; </w:t>
      </w:r>
    </w:p>
    <w:p w:rsidR="00736C34" w:rsidRPr="00736C34" w:rsidRDefault="00021C30" w:rsidP="00736C34">
      <w:pPr>
        <w:numPr>
          <w:ilvl w:val="2"/>
          <w:numId w:val="4"/>
        </w:numPr>
        <w:spacing w:line="360" w:lineRule="auto"/>
        <w:jc w:val="both"/>
        <w:rPr>
          <w:sz w:val="24"/>
          <w:szCs w:val="24"/>
          <w:lang w:val="en-US"/>
        </w:rPr>
      </w:pPr>
      <w:r>
        <w:rPr>
          <w:sz w:val="24"/>
          <w:szCs w:val="24"/>
          <w:lang w:val="en-US"/>
        </w:rPr>
        <w:t>Difficulty in applying the law, thus, non-compliance with</w:t>
      </w:r>
      <w:r w:rsidR="00736C34" w:rsidRPr="00736C34">
        <w:rPr>
          <w:sz w:val="24"/>
          <w:szCs w:val="24"/>
          <w:lang w:val="en-US"/>
        </w:rPr>
        <w:t xml:space="preserve"> the Rome I Regulation; </w:t>
      </w:r>
    </w:p>
    <w:p w:rsidR="00736C34" w:rsidRPr="00736C34" w:rsidRDefault="00021C30" w:rsidP="00736C34">
      <w:pPr>
        <w:numPr>
          <w:ilvl w:val="2"/>
          <w:numId w:val="4"/>
        </w:numPr>
        <w:spacing w:line="360" w:lineRule="auto"/>
        <w:jc w:val="both"/>
        <w:rPr>
          <w:sz w:val="24"/>
          <w:szCs w:val="24"/>
          <w:lang w:val="en-US"/>
        </w:rPr>
      </w:pPr>
      <w:r>
        <w:rPr>
          <w:sz w:val="24"/>
          <w:szCs w:val="24"/>
          <w:lang w:val="en-US"/>
        </w:rPr>
        <w:t>Unfair commercial practices</w:t>
      </w:r>
      <w:r w:rsidR="00736C34" w:rsidRPr="00736C34">
        <w:rPr>
          <w:sz w:val="24"/>
          <w:szCs w:val="24"/>
          <w:lang w:val="en-US"/>
        </w:rPr>
        <w:t xml:space="preserve">; </w:t>
      </w:r>
    </w:p>
    <w:p w:rsidR="00736C34" w:rsidRPr="00736C34" w:rsidRDefault="00736C34" w:rsidP="00736C34">
      <w:pPr>
        <w:numPr>
          <w:ilvl w:val="2"/>
          <w:numId w:val="4"/>
        </w:numPr>
        <w:spacing w:line="360" w:lineRule="auto"/>
        <w:jc w:val="both"/>
        <w:rPr>
          <w:sz w:val="24"/>
          <w:szCs w:val="24"/>
        </w:rPr>
      </w:pPr>
      <w:r w:rsidRPr="00736C34">
        <w:rPr>
          <w:sz w:val="24"/>
          <w:szCs w:val="24"/>
        </w:rPr>
        <w:t xml:space="preserve">Misleading Advertising. </w:t>
      </w:r>
    </w:p>
    <w:p w:rsidR="00736C34" w:rsidRPr="00736C34" w:rsidRDefault="00021C30" w:rsidP="00736C34">
      <w:pPr>
        <w:spacing w:line="360" w:lineRule="auto"/>
        <w:jc w:val="both"/>
        <w:rPr>
          <w:sz w:val="24"/>
          <w:szCs w:val="24"/>
        </w:rPr>
      </w:pPr>
      <w:r>
        <w:rPr>
          <w:b/>
          <w:bCs/>
          <w:sz w:val="24"/>
          <w:szCs w:val="24"/>
        </w:rPr>
        <w:t>Performance</w:t>
      </w:r>
      <w:r w:rsidR="00736C34" w:rsidRPr="00736C34">
        <w:rPr>
          <w:b/>
          <w:bCs/>
          <w:sz w:val="24"/>
          <w:szCs w:val="24"/>
        </w:rPr>
        <w:t xml:space="preserve"> </w:t>
      </w:r>
    </w:p>
    <w:p w:rsidR="00736C34" w:rsidRDefault="00021C30" w:rsidP="00736C34">
      <w:pPr>
        <w:spacing w:line="360" w:lineRule="auto"/>
        <w:jc w:val="both"/>
        <w:rPr>
          <w:sz w:val="24"/>
          <w:szCs w:val="24"/>
          <w:lang w:val="en-US"/>
        </w:rPr>
      </w:pPr>
      <w:r>
        <w:rPr>
          <w:sz w:val="24"/>
          <w:szCs w:val="24"/>
          <w:lang w:val="en-US"/>
        </w:rPr>
        <w:t>Following the studies conducted</w:t>
      </w:r>
      <w:r w:rsidR="00736C34" w:rsidRPr="00736C34">
        <w:rPr>
          <w:sz w:val="24"/>
          <w:szCs w:val="24"/>
          <w:lang w:val="en-US"/>
        </w:rPr>
        <w:t xml:space="preserve"> by DECO</w:t>
      </w:r>
      <w:r>
        <w:rPr>
          <w:sz w:val="24"/>
          <w:szCs w:val="24"/>
          <w:lang w:val="en-US"/>
        </w:rPr>
        <w:t xml:space="preserve"> we</w:t>
      </w:r>
      <w:r w:rsidR="00736C34" w:rsidRPr="00736C34">
        <w:rPr>
          <w:sz w:val="24"/>
          <w:szCs w:val="24"/>
          <w:lang w:val="en-US"/>
        </w:rPr>
        <w:t xml:space="preserve"> conclude that, often, companies do not respect</w:t>
      </w:r>
      <w:r>
        <w:rPr>
          <w:sz w:val="24"/>
          <w:szCs w:val="24"/>
          <w:lang w:val="en-US"/>
        </w:rPr>
        <w:t xml:space="preserve"> the</w:t>
      </w:r>
      <w:r w:rsidR="00736C34" w:rsidRPr="00736C34">
        <w:rPr>
          <w:sz w:val="24"/>
          <w:szCs w:val="24"/>
          <w:lang w:val="en-US"/>
        </w:rPr>
        <w:t xml:space="preserve"> deadlines and</w:t>
      </w:r>
      <w:r>
        <w:rPr>
          <w:sz w:val="24"/>
          <w:szCs w:val="24"/>
          <w:lang w:val="en-US"/>
        </w:rPr>
        <w:t xml:space="preserve"> the money</w:t>
      </w:r>
      <w:r w:rsidR="00736C34" w:rsidRPr="00736C34">
        <w:rPr>
          <w:sz w:val="24"/>
          <w:szCs w:val="24"/>
          <w:lang w:val="en-US"/>
        </w:rPr>
        <w:t xml:space="preserve"> refund</w:t>
      </w:r>
      <w:r>
        <w:rPr>
          <w:sz w:val="24"/>
          <w:szCs w:val="24"/>
          <w:lang w:val="en-US"/>
        </w:rPr>
        <w:t xml:space="preserve"> policy</w:t>
      </w:r>
      <w:r w:rsidR="00736C34" w:rsidRPr="00736C34">
        <w:rPr>
          <w:sz w:val="24"/>
          <w:szCs w:val="24"/>
          <w:lang w:val="en-US"/>
        </w:rPr>
        <w:t>. Consumers are effe</w:t>
      </w:r>
      <w:r>
        <w:rPr>
          <w:sz w:val="24"/>
          <w:szCs w:val="24"/>
          <w:lang w:val="en-US"/>
        </w:rPr>
        <w:t>ctively harmed because they are, not only deprived of the item ordered, but also of</w:t>
      </w:r>
      <w:r w:rsidR="00736C34" w:rsidRPr="00736C34">
        <w:rPr>
          <w:sz w:val="24"/>
          <w:szCs w:val="24"/>
          <w:lang w:val="en-US"/>
        </w:rPr>
        <w:t xml:space="preserve"> the amount </w:t>
      </w:r>
      <w:r>
        <w:rPr>
          <w:sz w:val="24"/>
          <w:szCs w:val="24"/>
          <w:lang w:val="en-US"/>
        </w:rPr>
        <w:t xml:space="preserve">already </w:t>
      </w:r>
      <w:r w:rsidR="00736C34" w:rsidRPr="00736C34">
        <w:rPr>
          <w:sz w:val="24"/>
          <w:szCs w:val="24"/>
          <w:lang w:val="en-US"/>
        </w:rPr>
        <w:t xml:space="preserve">paid. </w:t>
      </w:r>
    </w:p>
    <w:p w:rsidR="00021C30" w:rsidRPr="00736C34" w:rsidRDefault="00021C30" w:rsidP="00736C34">
      <w:pPr>
        <w:spacing w:line="360" w:lineRule="auto"/>
        <w:jc w:val="both"/>
        <w:rPr>
          <w:sz w:val="24"/>
          <w:szCs w:val="24"/>
          <w:lang w:val="en-US"/>
        </w:rPr>
      </w:pPr>
    </w:p>
    <w:p w:rsidR="00736C34" w:rsidRPr="00736C34" w:rsidRDefault="00021C30" w:rsidP="00736C34">
      <w:pPr>
        <w:spacing w:line="360" w:lineRule="auto"/>
        <w:jc w:val="both"/>
        <w:rPr>
          <w:sz w:val="24"/>
          <w:szCs w:val="24"/>
          <w:lang w:val="en-US"/>
        </w:rPr>
      </w:pPr>
      <w:r>
        <w:rPr>
          <w:b/>
          <w:bCs/>
          <w:sz w:val="24"/>
          <w:szCs w:val="24"/>
          <w:lang w:val="en-US"/>
        </w:rPr>
        <w:t>Enforcement</w:t>
      </w:r>
      <w:r w:rsidR="00736C34" w:rsidRPr="00736C34">
        <w:rPr>
          <w:sz w:val="24"/>
          <w:szCs w:val="24"/>
          <w:lang w:val="en-US"/>
        </w:rPr>
        <w:t xml:space="preserve"> </w:t>
      </w:r>
    </w:p>
    <w:p w:rsidR="00736C34" w:rsidRPr="00736C34" w:rsidRDefault="00736C34" w:rsidP="00736C34">
      <w:pPr>
        <w:spacing w:line="360" w:lineRule="auto"/>
        <w:jc w:val="both"/>
        <w:rPr>
          <w:sz w:val="24"/>
          <w:szCs w:val="24"/>
          <w:lang w:val="en-US"/>
        </w:rPr>
      </w:pPr>
      <w:r w:rsidRPr="00736C34">
        <w:rPr>
          <w:sz w:val="24"/>
          <w:szCs w:val="24"/>
          <w:lang w:val="en-US"/>
        </w:rPr>
        <w:t xml:space="preserve">It's easy to create a website and it is even easier to shut it down. This is one of the assumptions that must be taken into account </w:t>
      </w:r>
      <w:r w:rsidR="00021C30">
        <w:rPr>
          <w:sz w:val="24"/>
          <w:szCs w:val="24"/>
          <w:lang w:val="en-US"/>
        </w:rPr>
        <w:t xml:space="preserve">when </w:t>
      </w:r>
      <w:r w:rsidR="00021C30" w:rsidRPr="00736C34">
        <w:rPr>
          <w:sz w:val="24"/>
          <w:szCs w:val="24"/>
          <w:lang w:val="en-US"/>
        </w:rPr>
        <w:t>analyzi</w:t>
      </w:r>
      <w:r w:rsidR="00021C30">
        <w:rPr>
          <w:sz w:val="24"/>
          <w:szCs w:val="24"/>
          <w:lang w:val="en-US"/>
        </w:rPr>
        <w:t xml:space="preserve">ng </w:t>
      </w:r>
      <w:r w:rsidRPr="00736C34">
        <w:rPr>
          <w:sz w:val="24"/>
          <w:szCs w:val="24"/>
          <w:lang w:val="en-US"/>
        </w:rPr>
        <w:t>the development of the digital market. Indeed, enforcement remains one of the problems with which consumers are struggling more. In Portugal, there is a multiplicity of supervisory bodies, and</w:t>
      </w:r>
      <w:r w:rsidR="00021C30">
        <w:rPr>
          <w:sz w:val="24"/>
          <w:szCs w:val="24"/>
          <w:lang w:val="en-US"/>
        </w:rPr>
        <w:t xml:space="preserve"> they</w:t>
      </w:r>
      <w:r w:rsidRPr="00736C34">
        <w:rPr>
          <w:sz w:val="24"/>
          <w:szCs w:val="24"/>
          <w:lang w:val="en-US"/>
        </w:rPr>
        <w:t xml:space="preserve"> often compete in the same oversight of these issues, especially with regard to the digital market. </w:t>
      </w:r>
      <w:r w:rsidR="00021C30">
        <w:rPr>
          <w:sz w:val="24"/>
          <w:szCs w:val="24"/>
          <w:lang w:val="en-US"/>
        </w:rPr>
        <w:t>For example, the infrastructure, networking and the</w:t>
      </w:r>
      <w:r w:rsidRPr="00736C34">
        <w:rPr>
          <w:sz w:val="24"/>
          <w:szCs w:val="24"/>
          <w:lang w:val="en-US"/>
        </w:rPr>
        <w:t xml:space="preserve"> e-commerce</w:t>
      </w:r>
      <w:r w:rsidR="00021C30">
        <w:rPr>
          <w:sz w:val="24"/>
          <w:szCs w:val="24"/>
          <w:lang w:val="en-US"/>
        </w:rPr>
        <w:t xml:space="preserve"> in general, all are supervised by one</w:t>
      </w:r>
      <w:r w:rsidRPr="00736C34">
        <w:rPr>
          <w:sz w:val="24"/>
          <w:szCs w:val="24"/>
          <w:lang w:val="en-US"/>
        </w:rPr>
        <w:t xml:space="preserve"> entity, but the actual </w:t>
      </w:r>
      <w:r w:rsidR="00021C30">
        <w:rPr>
          <w:sz w:val="24"/>
          <w:szCs w:val="24"/>
          <w:lang w:val="en-US"/>
        </w:rPr>
        <w:t xml:space="preserve">contractual </w:t>
      </w:r>
      <w:r w:rsidRPr="00736C34">
        <w:rPr>
          <w:sz w:val="24"/>
          <w:szCs w:val="24"/>
          <w:lang w:val="en-US"/>
        </w:rPr>
        <w:t>relationship</w:t>
      </w:r>
      <w:r w:rsidR="00021C30">
        <w:rPr>
          <w:sz w:val="24"/>
          <w:szCs w:val="24"/>
          <w:lang w:val="en-US"/>
        </w:rPr>
        <w:t xml:space="preserve"> between the consumer and the retailer is</w:t>
      </w:r>
      <w:r w:rsidRPr="00736C34">
        <w:rPr>
          <w:sz w:val="24"/>
          <w:szCs w:val="24"/>
          <w:lang w:val="en-US"/>
        </w:rPr>
        <w:t xml:space="preserve"> monitored by another entity. </w:t>
      </w:r>
      <w:r w:rsidRPr="00736C34">
        <w:rPr>
          <w:sz w:val="24"/>
          <w:szCs w:val="24"/>
          <w:lang w:val="en-US"/>
        </w:rPr>
        <w:lastRenderedPageBreak/>
        <w:t>The same applies to the Consumer Rights D</w:t>
      </w:r>
      <w:r w:rsidR="00021C30">
        <w:rPr>
          <w:sz w:val="24"/>
          <w:szCs w:val="24"/>
          <w:lang w:val="en-US"/>
        </w:rPr>
        <w:t>irective and the rules on misleading</w:t>
      </w:r>
      <w:r w:rsidRPr="00736C34">
        <w:rPr>
          <w:sz w:val="24"/>
          <w:szCs w:val="24"/>
          <w:lang w:val="en-US"/>
        </w:rPr>
        <w:t xml:space="preserve"> practices, both of which are overseen by different entities. </w:t>
      </w:r>
    </w:p>
    <w:p w:rsidR="00736C34" w:rsidRPr="00736C34" w:rsidRDefault="00736C34" w:rsidP="00736C34">
      <w:pPr>
        <w:spacing w:line="360" w:lineRule="auto"/>
        <w:jc w:val="both"/>
        <w:rPr>
          <w:sz w:val="24"/>
          <w:szCs w:val="24"/>
          <w:lang w:val="en-US"/>
        </w:rPr>
      </w:pPr>
      <w:r w:rsidRPr="00736C34">
        <w:rPr>
          <w:sz w:val="24"/>
          <w:szCs w:val="24"/>
          <w:lang w:val="en-US"/>
        </w:rPr>
        <w:t>Notwithstanding the multiplicity of</w:t>
      </w:r>
      <w:r w:rsidR="00021C30">
        <w:rPr>
          <w:sz w:val="24"/>
          <w:szCs w:val="24"/>
          <w:lang w:val="en-US"/>
        </w:rPr>
        <w:t xml:space="preserve"> enforcers</w:t>
      </w:r>
      <w:r w:rsidRPr="00736C34">
        <w:rPr>
          <w:sz w:val="24"/>
          <w:szCs w:val="24"/>
          <w:lang w:val="en-US"/>
        </w:rPr>
        <w:t>,</w:t>
      </w:r>
      <w:r w:rsidR="00021C30">
        <w:rPr>
          <w:sz w:val="24"/>
          <w:szCs w:val="24"/>
          <w:lang w:val="en-US"/>
        </w:rPr>
        <w:t xml:space="preserve"> it should </w:t>
      </w:r>
      <w:r w:rsidRPr="00736C34">
        <w:rPr>
          <w:sz w:val="24"/>
          <w:szCs w:val="24"/>
          <w:lang w:val="en-US"/>
        </w:rPr>
        <w:t>also</w:t>
      </w:r>
      <w:r w:rsidR="00021C30">
        <w:rPr>
          <w:sz w:val="24"/>
          <w:szCs w:val="24"/>
          <w:lang w:val="en-US"/>
        </w:rPr>
        <w:t xml:space="preserve"> be</w:t>
      </w:r>
      <w:r w:rsidRPr="00736C34">
        <w:rPr>
          <w:sz w:val="24"/>
          <w:szCs w:val="24"/>
          <w:lang w:val="en-US"/>
        </w:rPr>
        <w:t xml:space="preserve"> added the fact that there is no continuous monitoring of some companies that operate exclusively online</w:t>
      </w:r>
      <w:r w:rsidR="00021C30">
        <w:rPr>
          <w:sz w:val="24"/>
          <w:szCs w:val="24"/>
          <w:lang w:val="en-US"/>
        </w:rPr>
        <w:t xml:space="preserve"> and that have a higher level of complaints.</w:t>
      </w:r>
      <w:r w:rsidRPr="00736C34">
        <w:rPr>
          <w:sz w:val="24"/>
          <w:szCs w:val="24"/>
          <w:lang w:val="en-US"/>
        </w:rPr>
        <w:t xml:space="preserve"> </w:t>
      </w:r>
    </w:p>
    <w:p w:rsidR="00736C34" w:rsidRPr="00021C30" w:rsidRDefault="00736C34" w:rsidP="00736C34">
      <w:pPr>
        <w:spacing w:line="360" w:lineRule="auto"/>
        <w:jc w:val="both"/>
        <w:rPr>
          <w:sz w:val="24"/>
          <w:szCs w:val="24"/>
          <w:lang w:val="en-US"/>
        </w:rPr>
      </w:pPr>
      <w:r w:rsidRPr="00021C30">
        <w:rPr>
          <w:b/>
          <w:bCs/>
          <w:sz w:val="24"/>
          <w:szCs w:val="24"/>
          <w:lang w:val="en-US"/>
        </w:rPr>
        <w:t xml:space="preserve">Delivery of goods </w:t>
      </w:r>
      <w:r w:rsidR="00021C30">
        <w:rPr>
          <w:b/>
          <w:bCs/>
          <w:sz w:val="24"/>
          <w:szCs w:val="24"/>
          <w:lang w:val="en-US"/>
        </w:rPr>
        <w:t>(international digital market)</w:t>
      </w:r>
    </w:p>
    <w:p w:rsidR="00736C34" w:rsidRPr="00736C34" w:rsidRDefault="00736C34" w:rsidP="00736C34">
      <w:pPr>
        <w:spacing w:line="360" w:lineRule="auto"/>
        <w:jc w:val="both"/>
        <w:rPr>
          <w:sz w:val="24"/>
          <w:szCs w:val="24"/>
          <w:lang w:val="en-US"/>
        </w:rPr>
      </w:pPr>
      <w:r w:rsidRPr="00736C34">
        <w:rPr>
          <w:sz w:val="24"/>
          <w:szCs w:val="24"/>
          <w:lang w:val="en-US"/>
        </w:rPr>
        <w:t>This point is also of paramount importance, especially when dealing with international trade, from countries like Japan, China, Brazil and th</w:t>
      </w:r>
      <w:r w:rsidR="00021C30">
        <w:rPr>
          <w:sz w:val="24"/>
          <w:szCs w:val="24"/>
          <w:lang w:val="en-US"/>
        </w:rPr>
        <w:t xml:space="preserve">e United States of America (common </w:t>
      </w:r>
      <w:r w:rsidRPr="00736C34">
        <w:rPr>
          <w:sz w:val="24"/>
          <w:szCs w:val="24"/>
          <w:lang w:val="en-US"/>
        </w:rPr>
        <w:t>suppliers</w:t>
      </w:r>
      <w:r w:rsidR="00021C30">
        <w:rPr>
          <w:sz w:val="24"/>
          <w:szCs w:val="24"/>
          <w:lang w:val="en-US"/>
        </w:rPr>
        <w:t xml:space="preserve"> in Portugal</w:t>
      </w:r>
      <w:r w:rsidRPr="00736C34">
        <w:rPr>
          <w:sz w:val="24"/>
          <w:szCs w:val="24"/>
          <w:lang w:val="en-US"/>
        </w:rPr>
        <w:t>). However,</w:t>
      </w:r>
      <w:r w:rsidR="00021C30">
        <w:rPr>
          <w:sz w:val="24"/>
          <w:szCs w:val="24"/>
          <w:lang w:val="en-US"/>
        </w:rPr>
        <w:t xml:space="preserve"> the</w:t>
      </w:r>
      <w:r w:rsidRPr="00736C34">
        <w:rPr>
          <w:sz w:val="24"/>
          <w:szCs w:val="24"/>
          <w:lang w:val="en-US"/>
        </w:rPr>
        <w:t xml:space="preserve"> administrative and fiscal barriers</w:t>
      </w:r>
      <w:r w:rsidR="00021C30">
        <w:rPr>
          <w:sz w:val="24"/>
          <w:szCs w:val="24"/>
          <w:lang w:val="en-US"/>
        </w:rPr>
        <w:t xml:space="preserve"> often prevent</w:t>
      </w:r>
      <w:r w:rsidRPr="00736C34">
        <w:rPr>
          <w:sz w:val="24"/>
          <w:szCs w:val="24"/>
          <w:lang w:val="en-US"/>
        </w:rPr>
        <w:t xml:space="preserve"> consumers</w:t>
      </w:r>
      <w:r w:rsidR="00021C30">
        <w:rPr>
          <w:sz w:val="24"/>
          <w:szCs w:val="24"/>
          <w:lang w:val="en-US"/>
        </w:rPr>
        <w:t xml:space="preserve"> to</w:t>
      </w:r>
      <w:r w:rsidRPr="00736C34">
        <w:rPr>
          <w:sz w:val="24"/>
          <w:szCs w:val="24"/>
          <w:lang w:val="en-US"/>
        </w:rPr>
        <w:t xml:space="preserve"> benefit from a true digital market. In fact, many consum</w:t>
      </w:r>
      <w:r w:rsidR="00021C30">
        <w:rPr>
          <w:sz w:val="24"/>
          <w:szCs w:val="24"/>
          <w:lang w:val="en-US"/>
        </w:rPr>
        <w:t>ers complain about the fact when they</w:t>
      </w:r>
      <w:r w:rsidRPr="00736C34">
        <w:rPr>
          <w:sz w:val="24"/>
          <w:szCs w:val="24"/>
          <w:lang w:val="en-US"/>
        </w:rPr>
        <w:t xml:space="preserve"> purchase</w:t>
      </w:r>
      <w:r w:rsidR="00021C30">
        <w:rPr>
          <w:sz w:val="24"/>
          <w:szCs w:val="24"/>
          <w:lang w:val="en-US"/>
        </w:rPr>
        <w:t xml:space="preserve"> </w:t>
      </w:r>
      <w:r w:rsidRPr="00736C34">
        <w:rPr>
          <w:sz w:val="24"/>
          <w:szCs w:val="24"/>
          <w:lang w:val="en-US"/>
        </w:rPr>
        <w:t>goods from these countries and</w:t>
      </w:r>
      <w:r w:rsidR="00021C30">
        <w:rPr>
          <w:sz w:val="24"/>
          <w:szCs w:val="24"/>
          <w:lang w:val="en-US"/>
        </w:rPr>
        <w:t>, sometimes,</w:t>
      </w:r>
      <w:r w:rsidRPr="00736C34">
        <w:rPr>
          <w:sz w:val="24"/>
          <w:szCs w:val="24"/>
          <w:lang w:val="en-US"/>
        </w:rPr>
        <w:t xml:space="preserve"> they are retaine</w:t>
      </w:r>
      <w:r w:rsidR="00021C30">
        <w:rPr>
          <w:sz w:val="24"/>
          <w:szCs w:val="24"/>
          <w:lang w:val="en-US"/>
        </w:rPr>
        <w:t>d in the Portuguese custom boarder</w:t>
      </w:r>
      <w:r w:rsidRPr="00736C34">
        <w:rPr>
          <w:sz w:val="24"/>
          <w:szCs w:val="24"/>
          <w:lang w:val="en-US"/>
        </w:rPr>
        <w:t xml:space="preserve"> without any justification or even without any information</w:t>
      </w:r>
      <w:r w:rsidR="00021C30">
        <w:rPr>
          <w:sz w:val="24"/>
          <w:szCs w:val="24"/>
          <w:lang w:val="en-US"/>
        </w:rPr>
        <w:t xml:space="preserve"> to the consumer. Also, it is difficult for the consumer to real track his purchases</w:t>
      </w:r>
      <w:r w:rsidRPr="00736C34">
        <w:rPr>
          <w:sz w:val="24"/>
          <w:szCs w:val="24"/>
          <w:lang w:val="en-US"/>
        </w:rPr>
        <w:t>.</w:t>
      </w:r>
      <w:r w:rsidR="00021C30">
        <w:rPr>
          <w:sz w:val="24"/>
          <w:szCs w:val="24"/>
          <w:lang w:val="en-US"/>
        </w:rPr>
        <w:t xml:space="preserve"> Please</w:t>
      </w:r>
      <w:r w:rsidRPr="00736C34">
        <w:rPr>
          <w:sz w:val="24"/>
          <w:szCs w:val="24"/>
          <w:lang w:val="en-US"/>
        </w:rPr>
        <w:t xml:space="preserve"> </w:t>
      </w:r>
      <w:r w:rsidR="00021C30">
        <w:rPr>
          <w:sz w:val="24"/>
          <w:szCs w:val="24"/>
          <w:lang w:val="en-US"/>
        </w:rPr>
        <w:t>n</w:t>
      </w:r>
      <w:r w:rsidRPr="00736C34">
        <w:rPr>
          <w:sz w:val="24"/>
          <w:szCs w:val="24"/>
          <w:lang w:val="en-US"/>
        </w:rPr>
        <w:t>ote that, in Portugal, these costs are only</w:t>
      </w:r>
      <w:r w:rsidR="00021C30">
        <w:rPr>
          <w:sz w:val="24"/>
          <w:szCs w:val="24"/>
          <w:lang w:val="en-US"/>
        </w:rPr>
        <w:t xml:space="preserve"> paid when the order value, if we are talking about a</w:t>
      </w:r>
      <w:r w:rsidRPr="00736C34">
        <w:rPr>
          <w:sz w:val="24"/>
          <w:szCs w:val="24"/>
          <w:lang w:val="en-US"/>
        </w:rPr>
        <w:t xml:space="preserve"> company</w:t>
      </w:r>
      <w:r w:rsidR="00021C30">
        <w:rPr>
          <w:sz w:val="24"/>
          <w:szCs w:val="24"/>
          <w:lang w:val="en-US"/>
        </w:rPr>
        <w:t>,</w:t>
      </w:r>
      <w:r w:rsidRPr="00736C34">
        <w:rPr>
          <w:sz w:val="24"/>
          <w:szCs w:val="24"/>
          <w:lang w:val="en-US"/>
        </w:rPr>
        <w:t xml:space="preserve"> is </w:t>
      </w:r>
      <w:r w:rsidR="00021C30">
        <w:rPr>
          <w:sz w:val="24"/>
          <w:szCs w:val="24"/>
          <w:lang w:val="en-US"/>
        </w:rPr>
        <w:t xml:space="preserve">more than </w:t>
      </w:r>
      <w:r w:rsidRPr="00736C34">
        <w:rPr>
          <w:sz w:val="24"/>
          <w:szCs w:val="24"/>
          <w:lang w:val="en-US"/>
        </w:rPr>
        <w:t>22 euros. The randomness</w:t>
      </w:r>
      <w:r w:rsidR="00021C30">
        <w:rPr>
          <w:sz w:val="24"/>
          <w:szCs w:val="24"/>
          <w:lang w:val="en-US"/>
        </w:rPr>
        <w:t xml:space="preserve"> and lack of transparency of</w:t>
      </w:r>
      <w:r w:rsidRPr="00736C34">
        <w:rPr>
          <w:sz w:val="24"/>
          <w:szCs w:val="24"/>
          <w:lang w:val="en-US"/>
        </w:rPr>
        <w:t>f</w:t>
      </w:r>
      <w:r w:rsidR="00021C30">
        <w:rPr>
          <w:sz w:val="24"/>
          <w:szCs w:val="24"/>
          <w:lang w:val="en-US"/>
        </w:rPr>
        <w:t xml:space="preserve"> the goods’</w:t>
      </w:r>
      <w:r w:rsidRPr="00736C34">
        <w:rPr>
          <w:sz w:val="24"/>
          <w:szCs w:val="24"/>
          <w:lang w:val="en-US"/>
        </w:rPr>
        <w:t xml:space="preserve"> checking </w:t>
      </w:r>
      <w:r w:rsidR="00021C30">
        <w:rPr>
          <w:sz w:val="24"/>
          <w:szCs w:val="24"/>
          <w:lang w:val="en-US"/>
        </w:rPr>
        <w:t xml:space="preserve">or even without any consumer control </w:t>
      </w:r>
      <w:r w:rsidRPr="00736C34">
        <w:rPr>
          <w:sz w:val="24"/>
          <w:szCs w:val="24"/>
          <w:lang w:val="en-US"/>
        </w:rPr>
        <w:t xml:space="preserve">is clearly an obstacle to the development of this market in Portugal. </w:t>
      </w:r>
    </w:p>
    <w:p w:rsidR="00736C34" w:rsidRPr="00736C34" w:rsidRDefault="00736C34" w:rsidP="00736C34">
      <w:pPr>
        <w:spacing w:line="360" w:lineRule="auto"/>
        <w:jc w:val="both"/>
        <w:rPr>
          <w:sz w:val="24"/>
          <w:szCs w:val="24"/>
          <w:lang w:val="en-US"/>
        </w:rPr>
      </w:pPr>
      <w:r w:rsidRPr="00736C34">
        <w:rPr>
          <w:b/>
          <w:bCs/>
          <w:sz w:val="24"/>
          <w:szCs w:val="24"/>
          <w:lang w:val="en-US"/>
        </w:rPr>
        <w:t>Privacy</w:t>
      </w:r>
      <w:r w:rsidRPr="00736C34">
        <w:rPr>
          <w:sz w:val="24"/>
          <w:szCs w:val="24"/>
          <w:lang w:val="en-US"/>
        </w:rPr>
        <w:t xml:space="preserve"> </w:t>
      </w:r>
    </w:p>
    <w:p w:rsidR="00736C34" w:rsidRPr="00736C34" w:rsidRDefault="00736C34" w:rsidP="00736C34">
      <w:pPr>
        <w:spacing w:line="360" w:lineRule="auto"/>
        <w:jc w:val="both"/>
        <w:rPr>
          <w:sz w:val="24"/>
          <w:szCs w:val="24"/>
          <w:lang w:val="en-US"/>
        </w:rPr>
      </w:pPr>
      <w:r w:rsidRPr="00736C34">
        <w:rPr>
          <w:sz w:val="24"/>
          <w:szCs w:val="24"/>
          <w:lang w:val="en-US"/>
        </w:rPr>
        <w:t xml:space="preserve">Among the </w:t>
      </w:r>
      <w:r w:rsidR="00021C30">
        <w:rPr>
          <w:sz w:val="24"/>
          <w:szCs w:val="24"/>
          <w:lang w:val="en-US"/>
        </w:rPr>
        <w:t>key sources of privacy problems we</w:t>
      </w:r>
      <w:r w:rsidRPr="00736C34">
        <w:rPr>
          <w:sz w:val="24"/>
          <w:szCs w:val="24"/>
          <w:lang w:val="en-US"/>
        </w:rPr>
        <w:t xml:space="preserve"> </w:t>
      </w:r>
      <w:r w:rsidR="00021C30">
        <w:rPr>
          <w:sz w:val="24"/>
          <w:szCs w:val="24"/>
          <w:lang w:val="en-US"/>
        </w:rPr>
        <w:t>i</w:t>
      </w:r>
      <w:r w:rsidRPr="00736C34">
        <w:rPr>
          <w:sz w:val="24"/>
          <w:szCs w:val="24"/>
          <w:lang w:val="en-US"/>
        </w:rPr>
        <w:t>dentified</w:t>
      </w:r>
      <w:r w:rsidR="00021C30">
        <w:rPr>
          <w:sz w:val="24"/>
          <w:szCs w:val="24"/>
          <w:lang w:val="en-US"/>
        </w:rPr>
        <w:t xml:space="preserve">, in Portugal, a lack </w:t>
      </w:r>
      <w:r w:rsidRPr="00736C34">
        <w:rPr>
          <w:sz w:val="24"/>
          <w:szCs w:val="24"/>
          <w:lang w:val="en-US"/>
        </w:rPr>
        <w:t>of understanding with regard</w:t>
      </w:r>
      <w:r w:rsidR="00021C30">
        <w:rPr>
          <w:sz w:val="24"/>
          <w:szCs w:val="24"/>
          <w:lang w:val="en-US"/>
        </w:rPr>
        <w:t xml:space="preserve"> to the length of ownership of t</w:t>
      </w:r>
      <w:r w:rsidRPr="00736C34">
        <w:rPr>
          <w:sz w:val="24"/>
          <w:szCs w:val="24"/>
          <w:lang w:val="en-US"/>
        </w:rPr>
        <w:t>heir</w:t>
      </w:r>
      <w:r w:rsidR="00021C30">
        <w:rPr>
          <w:sz w:val="24"/>
          <w:szCs w:val="24"/>
          <w:lang w:val="en-US"/>
        </w:rPr>
        <w:t xml:space="preserve"> information and the ways in w</w:t>
      </w:r>
      <w:r w:rsidRPr="00736C34">
        <w:rPr>
          <w:sz w:val="24"/>
          <w:szCs w:val="24"/>
          <w:lang w:val="en-US"/>
        </w:rPr>
        <w:t>hich providers can subsequently use the</w:t>
      </w:r>
      <w:r w:rsidR="00021C30">
        <w:rPr>
          <w:sz w:val="24"/>
          <w:szCs w:val="24"/>
          <w:lang w:val="en-US"/>
        </w:rPr>
        <w:t>ir information</w:t>
      </w:r>
      <w:r w:rsidRPr="00736C34">
        <w:rPr>
          <w:sz w:val="24"/>
          <w:szCs w:val="24"/>
          <w:lang w:val="en-US"/>
        </w:rPr>
        <w:t xml:space="preserve">. For example, detriment can </w:t>
      </w:r>
      <w:r w:rsidR="00021C30">
        <w:rPr>
          <w:sz w:val="24"/>
          <w:szCs w:val="24"/>
          <w:lang w:val="en-US"/>
        </w:rPr>
        <w:t>a</w:t>
      </w:r>
      <w:r w:rsidRPr="00736C34">
        <w:rPr>
          <w:sz w:val="24"/>
          <w:szCs w:val="24"/>
          <w:lang w:val="en-US"/>
        </w:rPr>
        <w:t>rise through the active provision of data (</w:t>
      </w:r>
      <w:r w:rsidR="007651E9" w:rsidRPr="00736C34">
        <w:rPr>
          <w:sz w:val="24"/>
          <w:szCs w:val="24"/>
          <w:lang w:val="en-US"/>
        </w:rPr>
        <w:t>e</w:t>
      </w:r>
      <w:r w:rsidR="007651E9">
        <w:rPr>
          <w:sz w:val="24"/>
          <w:szCs w:val="24"/>
          <w:lang w:val="en-US"/>
        </w:rPr>
        <w:t>.</w:t>
      </w:r>
      <w:r w:rsidR="007651E9" w:rsidRPr="00736C34">
        <w:rPr>
          <w:sz w:val="24"/>
          <w:szCs w:val="24"/>
          <w:lang w:val="en-US"/>
        </w:rPr>
        <w:t>g.</w:t>
      </w:r>
      <w:r w:rsidRPr="00736C34">
        <w:rPr>
          <w:sz w:val="24"/>
          <w:szCs w:val="24"/>
          <w:lang w:val="en-US"/>
        </w:rPr>
        <w:t xml:space="preserve"> bank details, postal addresses</w:t>
      </w:r>
      <w:r w:rsidR="00021C30">
        <w:rPr>
          <w:sz w:val="24"/>
          <w:szCs w:val="24"/>
          <w:lang w:val="en-US"/>
        </w:rPr>
        <w:t>, social networks, cloud computing services</w:t>
      </w:r>
      <w:r w:rsidRPr="00736C34">
        <w:rPr>
          <w:sz w:val="24"/>
          <w:szCs w:val="24"/>
          <w:lang w:val="en-US"/>
        </w:rPr>
        <w:t>)</w:t>
      </w:r>
      <w:r w:rsidR="00021C30">
        <w:rPr>
          <w:sz w:val="24"/>
          <w:szCs w:val="24"/>
          <w:lang w:val="en-US"/>
        </w:rPr>
        <w:t xml:space="preserve">, namely, </w:t>
      </w:r>
      <w:r w:rsidR="00021C30" w:rsidRPr="00736C34">
        <w:rPr>
          <w:sz w:val="24"/>
          <w:szCs w:val="24"/>
          <w:lang w:val="en-US"/>
        </w:rPr>
        <w:t>how</w:t>
      </w:r>
      <w:r w:rsidRPr="00736C34">
        <w:rPr>
          <w:sz w:val="24"/>
          <w:szCs w:val="24"/>
          <w:lang w:val="en-US"/>
        </w:rPr>
        <w:t xml:space="preserve"> this information may be used, or fo</w:t>
      </w:r>
      <w:r w:rsidR="00021C30">
        <w:rPr>
          <w:sz w:val="24"/>
          <w:szCs w:val="24"/>
          <w:lang w:val="en-US"/>
        </w:rPr>
        <w:t>r how long it may be stored or r</w:t>
      </w:r>
      <w:r w:rsidRPr="00736C34">
        <w:rPr>
          <w:sz w:val="24"/>
          <w:szCs w:val="24"/>
          <w:lang w:val="en-US"/>
        </w:rPr>
        <w:t xml:space="preserve">emain on the Internet. </w:t>
      </w:r>
      <w:r w:rsidR="00021C30">
        <w:rPr>
          <w:sz w:val="24"/>
          <w:szCs w:val="24"/>
          <w:lang w:val="en-US"/>
        </w:rPr>
        <w:t xml:space="preserve">We also notice some problems when consumers </w:t>
      </w:r>
      <w:r w:rsidRPr="00736C34">
        <w:rPr>
          <w:sz w:val="24"/>
          <w:szCs w:val="24"/>
          <w:lang w:val="en-US"/>
        </w:rPr>
        <w:t>are no</w:t>
      </w:r>
      <w:r w:rsidR="00021C30">
        <w:rPr>
          <w:sz w:val="24"/>
          <w:szCs w:val="24"/>
          <w:lang w:val="en-US"/>
        </w:rPr>
        <w:t>t aware of how the information t</w:t>
      </w:r>
      <w:r w:rsidRPr="00736C34">
        <w:rPr>
          <w:sz w:val="24"/>
          <w:szCs w:val="24"/>
          <w:lang w:val="en-US"/>
        </w:rPr>
        <w:t xml:space="preserve">hey have put on the internet may be </w:t>
      </w:r>
      <w:r w:rsidR="00021C30">
        <w:rPr>
          <w:sz w:val="24"/>
          <w:szCs w:val="24"/>
          <w:lang w:val="en-US"/>
        </w:rPr>
        <w:t>c</w:t>
      </w:r>
      <w:r w:rsidRPr="00736C34">
        <w:rPr>
          <w:sz w:val="24"/>
          <w:szCs w:val="24"/>
          <w:lang w:val="en-US"/>
        </w:rPr>
        <w:t>ollected or tracked by others (</w:t>
      </w:r>
      <w:r w:rsidR="007651E9" w:rsidRPr="00736C34">
        <w:rPr>
          <w:sz w:val="24"/>
          <w:szCs w:val="24"/>
          <w:lang w:val="en-US"/>
        </w:rPr>
        <w:t>e</w:t>
      </w:r>
      <w:r w:rsidR="007651E9">
        <w:rPr>
          <w:sz w:val="24"/>
          <w:szCs w:val="24"/>
          <w:lang w:val="en-US"/>
        </w:rPr>
        <w:t>.</w:t>
      </w:r>
      <w:r w:rsidR="007651E9" w:rsidRPr="00736C34">
        <w:rPr>
          <w:sz w:val="24"/>
          <w:szCs w:val="24"/>
          <w:lang w:val="en-US"/>
        </w:rPr>
        <w:t>g.</w:t>
      </w:r>
      <w:r w:rsidRPr="00736C34">
        <w:rPr>
          <w:sz w:val="24"/>
          <w:szCs w:val="24"/>
          <w:lang w:val="en-US"/>
        </w:rPr>
        <w:t xml:space="preserve"> for marketing and / or behavioral advertising purposes). </w:t>
      </w:r>
    </w:p>
    <w:p w:rsidR="00736C34" w:rsidRPr="00736C34" w:rsidRDefault="00736C34" w:rsidP="00736C34">
      <w:pPr>
        <w:spacing w:line="360" w:lineRule="auto"/>
        <w:jc w:val="both"/>
        <w:rPr>
          <w:sz w:val="24"/>
          <w:szCs w:val="24"/>
          <w:lang w:val="en-US"/>
        </w:rPr>
      </w:pPr>
      <w:r w:rsidRPr="00736C34">
        <w:rPr>
          <w:b/>
          <w:bCs/>
          <w:sz w:val="24"/>
          <w:szCs w:val="24"/>
          <w:lang w:val="en-US"/>
        </w:rPr>
        <w:t>Security</w:t>
      </w:r>
      <w:r w:rsidRPr="00736C34">
        <w:rPr>
          <w:sz w:val="24"/>
          <w:szCs w:val="24"/>
          <w:lang w:val="en-US"/>
        </w:rPr>
        <w:t xml:space="preserve"> </w:t>
      </w:r>
    </w:p>
    <w:p w:rsidR="00736C34" w:rsidRPr="00736C34" w:rsidRDefault="00E24B60" w:rsidP="00736C34">
      <w:pPr>
        <w:spacing w:line="360" w:lineRule="auto"/>
        <w:jc w:val="both"/>
        <w:rPr>
          <w:sz w:val="24"/>
          <w:szCs w:val="24"/>
          <w:lang w:val="en-US"/>
        </w:rPr>
      </w:pPr>
      <w:r>
        <w:rPr>
          <w:sz w:val="24"/>
          <w:szCs w:val="24"/>
          <w:lang w:val="en-US"/>
        </w:rPr>
        <w:lastRenderedPageBreak/>
        <w:t>This one is an important topic, namely the problems that often arise</w:t>
      </w:r>
      <w:r w:rsidR="00736C34" w:rsidRPr="00736C34">
        <w:rPr>
          <w:sz w:val="24"/>
          <w:szCs w:val="24"/>
          <w:lang w:val="en-US"/>
        </w:rPr>
        <w:t>, including ema</w:t>
      </w:r>
      <w:r>
        <w:rPr>
          <w:sz w:val="24"/>
          <w:szCs w:val="24"/>
          <w:lang w:val="en-US"/>
        </w:rPr>
        <w:t>il scams, spam mail and texts, identify t</w:t>
      </w:r>
      <w:r w:rsidR="00736C34" w:rsidRPr="00736C34">
        <w:rPr>
          <w:sz w:val="24"/>
          <w:szCs w:val="24"/>
          <w:lang w:val="en-US"/>
        </w:rPr>
        <w:t>heft, viruses, loss of information and even the security of online possessions (</w:t>
      </w:r>
      <w:r w:rsidR="007651E9" w:rsidRPr="00736C34">
        <w:rPr>
          <w:sz w:val="24"/>
          <w:szCs w:val="24"/>
          <w:lang w:val="en-US"/>
        </w:rPr>
        <w:t>e</w:t>
      </w:r>
      <w:r w:rsidR="007651E9">
        <w:rPr>
          <w:sz w:val="24"/>
          <w:szCs w:val="24"/>
          <w:lang w:val="en-US"/>
        </w:rPr>
        <w:t>.</w:t>
      </w:r>
      <w:r w:rsidR="007651E9" w:rsidRPr="00736C34">
        <w:rPr>
          <w:sz w:val="24"/>
          <w:szCs w:val="24"/>
          <w:lang w:val="en-US"/>
        </w:rPr>
        <w:t>g.</w:t>
      </w:r>
      <w:r w:rsidR="00736C34" w:rsidRPr="00736C34">
        <w:rPr>
          <w:sz w:val="24"/>
          <w:szCs w:val="24"/>
          <w:lang w:val="en-US"/>
        </w:rPr>
        <w:t xml:space="preserve"> in online gaming). Detriment may take the form of financial </w:t>
      </w:r>
      <w:r w:rsidR="00DD3437">
        <w:rPr>
          <w:sz w:val="24"/>
          <w:szCs w:val="24"/>
          <w:lang w:val="en-US"/>
        </w:rPr>
        <w:t xml:space="preserve">consequences </w:t>
      </w:r>
      <w:r w:rsidR="00736C34" w:rsidRPr="00736C34">
        <w:rPr>
          <w:sz w:val="24"/>
          <w:szCs w:val="24"/>
          <w:lang w:val="en-US"/>
        </w:rPr>
        <w:t>(such as costs Incurred by a virus attacking a computer) and psychological harm (for e</w:t>
      </w:r>
      <w:r w:rsidR="00DD3437">
        <w:rPr>
          <w:sz w:val="24"/>
          <w:szCs w:val="24"/>
          <w:lang w:val="en-US"/>
        </w:rPr>
        <w:t>xample, the stress and anxiety resulting from i</w:t>
      </w:r>
      <w:r w:rsidR="00736C34" w:rsidRPr="00736C34">
        <w:rPr>
          <w:sz w:val="24"/>
          <w:szCs w:val="24"/>
          <w:lang w:val="en-US"/>
        </w:rPr>
        <w:t xml:space="preserve">dentify theft or lost information). </w:t>
      </w:r>
    </w:p>
    <w:p w:rsidR="00736C34" w:rsidRPr="00736C34" w:rsidRDefault="00736C34" w:rsidP="00736C34">
      <w:pPr>
        <w:spacing w:line="360" w:lineRule="auto"/>
        <w:jc w:val="both"/>
        <w:rPr>
          <w:sz w:val="24"/>
          <w:szCs w:val="24"/>
          <w:lang w:val="en-US"/>
        </w:rPr>
      </w:pPr>
      <w:r w:rsidRPr="00736C34">
        <w:rPr>
          <w:b/>
          <w:bCs/>
          <w:sz w:val="24"/>
          <w:szCs w:val="24"/>
          <w:lang w:val="en-US"/>
        </w:rPr>
        <w:t>Conflict Resolution</w:t>
      </w:r>
      <w:r w:rsidRPr="00736C34">
        <w:rPr>
          <w:sz w:val="24"/>
          <w:szCs w:val="24"/>
          <w:lang w:val="en-US"/>
        </w:rPr>
        <w:t xml:space="preserve"> </w:t>
      </w:r>
    </w:p>
    <w:p w:rsidR="00736C34" w:rsidRDefault="00736C34" w:rsidP="00736C34">
      <w:pPr>
        <w:spacing w:line="360" w:lineRule="auto"/>
        <w:jc w:val="both"/>
        <w:rPr>
          <w:sz w:val="24"/>
          <w:szCs w:val="24"/>
          <w:lang w:val="en-US"/>
        </w:rPr>
      </w:pPr>
      <w:r w:rsidRPr="00736C34">
        <w:rPr>
          <w:sz w:val="24"/>
          <w:szCs w:val="24"/>
          <w:lang w:val="en-US"/>
        </w:rPr>
        <w:t>The distance</w:t>
      </w:r>
      <w:r w:rsidR="007651E9">
        <w:rPr>
          <w:sz w:val="24"/>
          <w:szCs w:val="24"/>
          <w:lang w:val="en-US"/>
        </w:rPr>
        <w:t xml:space="preserve"> clearly creates barriers, regarding the online resolution of the conflict. Sometimes it’s difficult for the consumers to exercise, for example, their legal guarantee rights to a north European trader</w:t>
      </w:r>
      <w:r w:rsidRPr="00736C34">
        <w:rPr>
          <w:sz w:val="24"/>
          <w:szCs w:val="24"/>
          <w:lang w:val="en-US"/>
        </w:rPr>
        <w:t>. At this po</w:t>
      </w:r>
      <w:r w:rsidR="007651E9">
        <w:rPr>
          <w:sz w:val="24"/>
          <w:szCs w:val="24"/>
          <w:lang w:val="en-US"/>
        </w:rPr>
        <w:t>int, it is crucial that there is</w:t>
      </w:r>
      <w:r w:rsidRPr="00736C34">
        <w:rPr>
          <w:sz w:val="24"/>
          <w:szCs w:val="24"/>
          <w:lang w:val="en-US"/>
        </w:rPr>
        <w:t xml:space="preserve"> a</w:t>
      </w:r>
      <w:r w:rsidR="007651E9">
        <w:rPr>
          <w:sz w:val="24"/>
          <w:szCs w:val="24"/>
          <w:lang w:val="en-US"/>
        </w:rPr>
        <w:t>n online ADR mechanism</w:t>
      </w:r>
      <w:r w:rsidRPr="00736C34">
        <w:rPr>
          <w:sz w:val="24"/>
          <w:szCs w:val="24"/>
          <w:lang w:val="en-US"/>
        </w:rPr>
        <w:t>. In Portu</w:t>
      </w:r>
      <w:r w:rsidR="007651E9">
        <w:rPr>
          <w:sz w:val="24"/>
          <w:szCs w:val="24"/>
          <w:lang w:val="en-US"/>
        </w:rPr>
        <w:t>gal there has been</w:t>
      </w:r>
      <w:r w:rsidRPr="00736C34">
        <w:rPr>
          <w:sz w:val="24"/>
          <w:szCs w:val="24"/>
          <w:lang w:val="en-US"/>
        </w:rPr>
        <w:t xml:space="preserve"> a project that aims at the creation of this mechanism but the lack of fund</w:t>
      </w:r>
      <w:r w:rsidR="007651E9">
        <w:rPr>
          <w:sz w:val="24"/>
          <w:szCs w:val="24"/>
          <w:lang w:val="en-US"/>
        </w:rPr>
        <w:t xml:space="preserve">ing prevented the creation of this online </w:t>
      </w:r>
      <w:r w:rsidRPr="00736C34">
        <w:rPr>
          <w:sz w:val="24"/>
          <w:szCs w:val="24"/>
          <w:lang w:val="en-US"/>
        </w:rPr>
        <w:t>arbitration</w:t>
      </w:r>
      <w:r w:rsidR="007651E9">
        <w:rPr>
          <w:sz w:val="24"/>
          <w:szCs w:val="24"/>
          <w:lang w:val="en-US"/>
        </w:rPr>
        <w:t xml:space="preserve"> center</w:t>
      </w:r>
      <w:r w:rsidRPr="00736C34">
        <w:rPr>
          <w:sz w:val="24"/>
          <w:szCs w:val="24"/>
          <w:lang w:val="en-US"/>
        </w:rPr>
        <w:t xml:space="preserve">. It is a problem that requires an integrated approach by the European Commission. </w:t>
      </w:r>
    </w:p>
    <w:p w:rsidR="00A5244B" w:rsidRPr="00736C34" w:rsidRDefault="00A5244B" w:rsidP="00736C34">
      <w:pPr>
        <w:spacing w:line="360" w:lineRule="auto"/>
        <w:jc w:val="both"/>
        <w:rPr>
          <w:sz w:val="24"/>
          <w:szCs w:val="24"/>
          <w:lang w:val="en-US"/>
        </w:rPr>
      </w:pPr>
      <w:bookmarkStart w:id="0" w:name="_GoBack"/>
      <w:bookmarkEnd w:id="0"/>
    </w:p>
    <w:p w:rsidR="00736C34" w:rsidRPr="00736C34" w:rsidRDefault="00736C34" w:rsidP="004855DA">
      <w:pPr>
        <w:spacing w:line="360" w:lineRule="auto"/>
        <w:jc w:val="both"/>
        <w:rPr>
          <w:sz w:val="24"/>
          <w:szCs w:val="24"/>
          <w:lang w:val="en-US"/>
        </w:rPr>
      </w:pPr>
    </w:p>
    <w:p w:rsidR="004855DA" w:rsidRPr="00736C34" w:rsidRDefault="004855DA" w:rsidP="004855DA">
      <w:pPr>
        <w:spacing w:line="360" w:lineRule="auto"/>
        <w:jc w:val="both"/>
        <w:rPr>
          <w:b/>
          <w:sz w:val="24"/>
          <w:szCs w:val="24"/>
          <w:lang w:val="en-US"/>
        </w:rPr>
      </w:pPr>
    </w:p>
    <w:p w:rsidR="00120B8C" w:rsidRPr="00736C34" w:rsidRDefault="00120B8C" w:rsidP="00BB7FF1">
      <w:pPr>
        <w:spacing w:line="360" w:lineRule="auto"/>
        <w:jc w:val="both"/>
        <w:rPr>
          <w:sz w:val="24"/>
          <w:szCs w:val="24"/>
          <w:lang w:val="en-US"/>
        </w:rPr>
      </w:pPr>
      <w:r w:rsidRPr="00736C34">
        <w:rPr>
          <w:sz w:val="24"/>
          <w:szCs w:val="24"/>
          <w:lang w:val="en-US"/>
        </w:rPr>
        <w:t xml:space="preserve"> </w:t>
      </w:r>
    </w:p>
    <w:sectPr w:rsidR="00120B8C" w:rsidRPr="00736C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FA3"/>
    <w:multiLevelType w:val="hybridMultilevel"/>
    <w:tmpl w:val="13F04E4A"/>
    <w:lvl w:ilvl="0" w:tplc="08160017">
      <w:start w:val="1"/>
      <w:numFmt w:val="lowerLetter"/>
      <w:lvlText w:val="%1)"/>
      <w:lvlJc w:val="left"/>
      <w:pPr>
        <w:ind w:left="2130" w:hanging="360"/>
      </w:pPr>
    </w:lvl>
    <w:lvl w:ilvl="1" w:tplc="08160019" w:tentative="1">
      <w:start w:val="1"/>
      <w:numFmt w:val="lowerLetter"/>
      <w:lvlText w:val="%2."/>
      <w:lvlJc w:val="left"/>
      <w:pPr>
        <w:ind w:left="2850" w:hanging="360"/>
      </w:pPr>
    </w:lvl>
    <w:lvl w:ilvl="2" w:tplc="0816001B" w:tentative="1">
      <w:start w:val="1"/>
      <w:numFmt w:val="lowerRoman"/>
      <w:lvlText w:val="%3."/>
      <w:lvlJc w:val="right"/>
      <w:pPr>
        <w:ind w:left="3570" w:hanging="180"/>
      </w:pPr>
    </w:lvl>
    <w:lvl w:ilvl="3" w:tplc="0816000F" w:tentative="1">
      <w:start w:val="1"/>
      <w:numFmt w:val="decimal"/>
      <w:lvlText w:val="%4."/>
      <w:lvlJc w:val="left"/>
      <w:pPr>
        <w:ind w:left="4290" w:hanging="360"/>
      </w:pPr>
    </w:lvl>
    <w:lvl w:ilvl="4" w:tplc="08160019" w:tentative="1">
      <w:start w:val="1"/>
      <w:numFmt w:val="lowerLetter"/>
      <w:lvlText w:val="%5."/>
      <w:lvlJc w:val="left"/>
      <w:pPr>
        <w:ind w:left="5010" w:hanging="360"/>
      </w:pPr>
    </w:lvl>
    <w:lvl w:ilvl="5" w:tplc="0816001B" w:tentative="1">
      <w:start w:val="1"/>
      <w:numFmt w:val="lowerRoman"/>
      <w:lvlText w:val="%6."/>
      <w:lvlJc w:val="right"/>
      <w:pPr>
        <w:ind w:left="5730" w:hanging="180"/>
      </w:pPr>
    </w:lvl>
    <w:lvl w:ilvl="6" w:tplc="0816000F" w:tentative="1">
      <w:start w:val="1"/>
      <w:numFmt w:val="decimal"/>
      <w:lvlText w:val="%7."/>
      <w:lvlJc w:val="left"/>
      <w:pPr>
        <w:ind w:left="6450" w:hanging="360"/>
      </w:pPr>
    </w:lvl>
    <w:lvl w:ilvl="7" w:tplc="08160019" w:tentative="1">
      <w:start w:val="1"/>
      <w:numFmt w:val="lowerLetter"/>
      <w:lvlText w:val="%8."/>
      <w:lvlJc w:val="left"/>
      <w:pPr>
        <w:ind w:left="7170" w:hanging="360"/>
      </w:pPr>
    </w:lvl>
    <w:lvl w:ilvl="8" w:tplc="0816001B" w:tentative="1">
      <w:start w:val="1"/>
      <w:numFmt w:val="lowerRoman"/>
      <w:lvlText w:val="%9."/>
      <w:lvlJc w:val="right"/>
      <w:pPr>
        <w:ind w:left="7890" w:hanging="180"/>
      </w:pPr>
    </w:lvl>
  </w:abstractNum>
  <w:abstractNum w:abstractNumId="1">
    <w:nsid w:val="2AD565EB"/>
    <w:multiLevelType w:val="hybridMultilevel"/>
    <w:tmpl w:val="648A958C"/>
    <w:lvl w:ilvl="0" w:tplc="08160017">
      <w:start w:val="1"/>
      <w:numFmt w:val="lowerLetter"/>
      <w:lvlText w:val="%1)"/>
      <w:lvlJc w:val="left"/>
      <w:pPr>
        <w:ind w:left="2130" w:hanging="360"/>
      </w:pPr>
    </w:lvl>
    <w:lvl w:ilvl="1" w:tplc="08160019" w:tentative="1">
      <w:start w:val="1"/>
      <w:numFmt w:val="lowerLetter"/>
      <w:lvlText w:val="%2."/>
      <w:lvlJc w:val="left"/>
      <w:pPr>
        <w:ind w:left="2850" w:hanging="360"/>
      </w:pPr>
    </w:lvl>
    <w:lvl w:ilvl="2" w:tplc="0816001B" w:tentative="1">
      <w:start w:val="1"/>
      <w:numFmt w:val="lowerRoman"/>
      <w:lvlText w:val="%3."/>
      <w:lvlJc w:val="right"/>
      <w:pPr>
        <w:ind w:left="3570" w:hanging="180"/>
      </w:pPr>
    </w:lvl>
    <w:lvl w:ilvl="3" w:tplc="0816000F" w:tentative="1">
      <w:start w:val="1"/>
      <w:numFmt w:val="decimal"/>
      <w:lvlText w:val="%4."/>
      <w:lvlJc w:val="left"/>
      <w:pPr>
        <w:ind w:left="4290" w:hanging="360"/>
      </w:pPr>
    </w:lvl>
    <w:lvl w:ilvl="4" w:tplc="08160019" w:tentative="1">
      <w:start w:val="1"/>
      <w:numFmt w:val="lowerLetter"/>
      <w:lvlText w:val="%5."/>
      <w:lvlJc w:val="left"/>
      <w:pPr>
        <w:ind w:left="5010" w:hanging="360"/>
      </w:pPr>
    </w:lvl>
    <w:lvl w:ilvl="5" w:tplc="0816001B" w:tentative="1">
      <w:start w:val="1"/>
      <w:numFmt w:val="lowerRoman"/>
      <w:lvlText w:val="%6."/>
      <w:lvlJc w:val="right"/>
      <w:pPr>
        <w:ind w:left="5730" w:hanging="180"/>
      </w:pPr>
    </w:lvl>
    <w:lvl w:ilvl="6" w:tplc="0816000F" w:tentative="1">
      <w:start w:val="1"/>
      <w:numFmt w:val="decimal"/>
      <w:lvlText w:val="%7."/>
      <w:lvlJc w:val="left"/>
      <w:pPr>
        <w:ind w:left="6450" w:hanging="360"/>
      </w:pPr>
    </w:lvl>
    <w:lvl w:ilvl="7" w:tplc="08160019" w:tentative="1">
      <w:start w:val="1"/>
      <w:numFmt w:val="lowerLetter"/>
      <w:lvlText w:val="%8."/>
      <w:lvlJc w:val="left"/>
      <w:pPr>
        <w:ind w:left="7170" w:hanging="360"/>
      </w:pPr>
    </w:lvl>
    <w:lvl w:ilvl="8" w:tplc="0816001B" w:tentative="1">
      <w:start w:val="1"/>
      <w:numFmt w:val="lowerRoman"/>
      <w:lvlText w:val="%9."/>
      <w:lvlJc w:val="right"/>
      <w:pPr>
        <w:ind w:left="7890" w:hanging="180"/>
      </w:pPr>
    </w:lvl>
  </w:abstractNum>
  <w:abstractNum w:abstractNumId="2">
    <w:nsid w:val="3E837925"/>
    <w:multiLevelType w:val="multilevel"/>
    <w:tmpl w:val="C3F64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AD00F7"/>
    <w:multiLevelType w:val="multilevel"/>
    <w:tmpl w:val="4EB4D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Letter"/>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8A0"/>
    <w:rsid w:val="00021C30"/>
    <w:rsid w:val="00120B8C"/>
    <w:rsid w:val="001229B5"/>
    <w:rsid w:val="00152C62"/>
    <w:rsid w:val="00210DE8"/>
    <w:rsid w:val="003D7A3C"/>
    <w:rsid w:val="003E544E"/>
    <w:rsid w:val="004078DD"/>
    <w:rsid w:val="004855DA"/>
    <w:rsid w:val="004E7DF6"/>
    <w:rsid w:val="00585278"/>
    <w:rsid w:val="00736C34"/>
    <w:rsid w:val="007651E9"/>
    <w:rsid w:val="007A1CB4"/>
    <w:rsid w:val="0084719F"/>
    <w:rsid w:val="00855A67"/>
    <w:rsid w:val="008A7EA9"/>
    <w:rsid w:val="00A378C2"/>
    <w:rsid w:val="00A5244B"/>
    <w:rsid w:val="00AA4937"/>
    <w:rsid w:val="00B108A0"/>
    <w:rsid w:val="00BB7FF1"/>
    <w:rsid w:val="00DD3437"/>
    <w:rsid w:val="00E213FE"/>
    <w:rsid w:val="00E24B6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CB4"/>
    <w:pPr>
      <w:ind w:left="720"/>
      <w:contextualSpacing/>
    </w:pPr>
  </w:style>
  <w:style w:type="paragraph" w:styleId="BalloonText">
    <w:name w:val="Balloon Text"/>
    <w:basedOn w:val="Normal"/>
    <w:link w:val="BalloonTextChar"/>
    <w:uiPriority w:val="99"/>
    <w:semiHidden/>
    <w:unhideWhenUsed/>
    <w:rsid w:val="00736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C3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CB4"/>
    <w:pPr>
      <w:ind w:left="720"/>
      <w:contextualSpacing/>
    </w:pPr>
  </w:style>
  <w:style w:type="paragraph" w:styleId="BalloonText">
    <w:name w:val="Balloon Text"/>
    <w:basedOn w:val="Normal"/>
    <w:link w:val="BalloonTextChar"/>
    <w:uiPriority w:val="99"/>
    <w:semiHidden/>
    <w:unhideWhenUsed/>
    <w:rsid w:val="00736C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C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004752">
      <w:bodyDiv w:val="1"/>
      <w:marLeft w:val="0"/>
      <w:marRight w:val="0"/>
      <w:marTop w:val="0"/>
      <w:marBottom w:val="0"/>
      <w:divBdr>
        <w:top w:val="none" w:sz="0" w:space="0" w:color="auto"/>
        <w:left w:val="none" w:sz="0" w:space="0" w:color="auto"/>
        <w:bottom w:val="none" w:sz="0" w:space="0" w:color="auto"/>
        <w:right w:val="none" w:sz="0" w:space="0" w:color="auto"/>
      </w:divBdr>
      <w:divsChild>
        <w:div w:id="1465392951">
          <w:marLeft w:val="0"/>
          <w:marRight w:val="0"/>
          <w:marTop w:val="0"/>
          <w:marBottom w:val="0"/>
          <w:divBdr>
            <w:top w:val="none" w:sz="0" w:space="0" w:color="auto"/>
            <w:left w:val="none" w:sz="0" w:space="0" w:color="auto"/>
            <w:bottom w:val="none" w:sz="0" w:space="0" w:color="auto"/>
            <w:right w:val="none" w:sz="0" w:space="0" w:color="auto"/>
          </w:divBdr>
        </w:div>
        <w:div w:id="163666933">
          <w:marLeft w:val="0"/>
          <w:marRight w:val="0"/>
          <w:marTop w:val="0"/>
          <w:marBottom w:val="0"/>
          <w:divBdr>
            <w:top w:val="none" w:sz="0" w:space="0" w:color="auto"/>
            <w:left w:val="none" w:sz="0" w:space="0" w:color="auto"/>
            <w:bottom w:val="none" w:sz="0" w:space="0" w:color="auto"/>
            <w:right w:val="none" w:sz="0" w:space="0" w:color="auto"/>
          </w:divBdr>
        </w:div>
        <w:div w:id="1923874850">
          <w:marLeft w:val="0"/>
          <w:marRight w:val="0"/>
          <w:marTop w:val="0"/>
          <w:marBottom w:val="0"/>
          <w:divBdr>
            <w:top w:val="none" w:sz="0" w:space="0" w:color="auto"/>
            <w:left w:val="none" w:sz="0" w:space="0" w:color="auto"/>
            <w:bottom w:val="none" w:sz="0" w:space="0" w:color="auto"/>
            <w:right w:val="none" w:sz="0" w:space="0" w:color="auto"/>
          </w:divBdr>
        </w:div>
        <w:div w:id="465049062">
          <w:marLeft w:val="0"/>
          <w:marRight w:val="0"/>
          <w:marTop w:val="0"/>
          <w:marBottom w:val="0"/>
          <w:divBdr>
            <w:top w:val="none" w:sz="0" w:space="0" w:color="auto"/>
            <w:left w:val="none" w:sz="0" w:space="0" w:color="auto"/>
            <w:bottom w:val="none" w:sz="0" w:space="0" w:color="auto"/>
            <w:right w:val="none" w:sz="0" w:space="0" w:color="auto"/>
          </w:divBdr>
        </w:div>
        <w:div w:id="349377553">
          <w:marLeft w:val="0"/>
          <w:marRight w:val="0"/>
          <w:marTop w:val="0"/>
          <w:marBottom w:val="0"/>
          <w:divBdr>
            <w:top w:val="none" w:sz="0" w:space="0" w:color="auto"/>
            <w:left w:val="none" w:sz="0" w:space="0" w:color="auto"/>
            <w:bottom w:val="none" w:sz="0" w:space="0" w:color="auto"/>
            <w:right w:val="none" w:sz="0" w:space="0" w:color="auto"/>
          </w:divBdr>
        </w:div>
        <w:div w:id="1283997841">
          <w:marLeft w:val="0"/>
          <w:marRight w:val="0"/>
          <w:marTop w:val="0"/>
          <w:marBottom w:val="0"/>
          <w:divBdr>
            <w:top w:val="none" w:sz="0" w:space="0" w:color="auto"/>
            <w:left w:val="none" w:sz="0" w:space="0" w:color="auto"/>
            <w:bottom w:val="none" w:sz="0" w:space="0" w:color="auto"/>
            <w:right w:val="none" w:sz="0" w:space="0" w:color="auto"/>
          </w:divBdr>
        </w:div>
      </w:divsChild>
    </w:div>
    <w:div w:id="151364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1490</Words>
  <Characters>8051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 Fonseca</dc:creator>
  <cp:lastModifiedBy>LSR</cp:lastModifiedBy>
  <cp:revision>3</cp:revision>
  <cp:lastPrinted>2014-11-18T12:15:00Z</cp:lastPrinted>
  <dcterms:created xsi:type="dcterms:W3CDTF">2014-11-18T18:41:00Z</dcterms:created>
  <dcterms:modified xsi:type="dcterms:W3CDTF">2014-11-18T18:41:00Z</dcterms:modified>
</cp:coreProperties>
</file>